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BB311A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BB311A">
              <w:rPr>
                <w:rFonts w:ascii="Arial Unicode MS" w:eastAsia="Arial Unicode MS" w:hAnsi="Arial Unicode MS" w:cs="Arial Unicode MS"/>
                <w:i/>
              </w:rPr>
              <w:t xml:space="preserve">28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057007">
              <w:rPr>
                <w:rFonts w:ascii="Arial Unicode MS" w:eastAsia="Arial Unicode MS" w:hAnsi="Arial Unicode MS" w:cs="Arial Unicode MS"/>
                <w:i/>
              </w:rPr>
              <w:t>9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E838D9">
        <w:rPr>
          <w:rFonts w:ascii="Arial Unicode MS" w:eastAsia="Arial Unicode MS" w:hAnsi="Arial Unicode MS" w:cs="Arial Unicode MS"/>
          <w:b/>
          <w:sz w:val="26"/>
          <w:szCs w:val="26"/>
        </w:rPr>
        <w:t xml:space="preserve">QUÀ TẶNG </w:t>
      </w:r>
      <w:r w:rsidR="00324363">
        <w:rPr>
          <w:rFonts w:ascii="Arial Unicode MS" w:eastAsia="Arial Unicode MS" w:hAnsi="Arial Unicode MS" w:cs="Arial Unicode MS"/>
          <w:b/>
          <w:sz w:val="26"/>
          <w:szCs w:val="26"/>
        </w:rPr>
        <w:t>TIẾP KHÁCH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624"/>
      </w:tblGrid>
      <w:tr w:rsidR="00A82C29" w:rsidRPr="00427A8E" w:rsidTr="00383E9B">
        <w:tc>
          <w:tcPr>
            <w:tcW w:w="2977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624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352C9D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1C6F13">
        <w:rPr>
          <w:rFonts w:ascii="Arial Unicode MS" w:eastAsia="Arial Unicode MS" w:hAnsi="Arial Unicode MS" w:cs="Arial Unicode MS"/>
          <w:sz w:val="20"/>
          <w:szCs w:val="20"/>
        </w:rPr>
        <w:t>Tình hình thực tế tại Công ty.</w:t>
      </w:r>
    </w:p>
    <w:p w:rsidR="00867152" w:rsidRPr="001648CD" w:rsidRDefault="001648CD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>Nhằm phục vụ nhu cầu giao tế</w:t>
      </w:r>
      <w:r w:rsidR="00E0487A">
        <w:rPr>
          <w:rFonts w:ascii="Arial Unicode MS" w:eastAsia="Arial Unicode MS" w:hAnsi="Arial Unicode MS" w:cs="Arial Unicode MS"/>
          <w:sz w:val="24"/>
          <w:szCs w:val="24"/>
        </w:rPr>
        <w:t>,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tiếp khách </w:t>
      </w:r>
      <w:r w:rsidR="00E37795">
        <w:rPr>
          <w:rFonts w:ascii="Arial Unicode MS" w:eastAsia="Arial Unicode MS" w:hAnsi="Arial Unicode MS" w:cs="Arial Unicode MS"/>
          <w:sz w:val="24"/>
          <w:szCs w:val="24"/>
        </w:rPr>
        <w:t xml:space="preserve">của </w:t>
      </w:r>
      <w:r w:rsidR="00057007">
        <w:rPr>
          <w:rFonts w:ascii="Arial Unicode MS" w:eastAsia="Arial Unicode MS" w:hAnsi="Arial Unicode MS" w:cs="Arial Unicode MS"/>
          <w:sz w:val="24"/>
          <w:szCs w:val="24"/>
        </w:rPr>
        <w:t xml:space="preserve">Ban Quản lý chuyên trách </w:t>
      </w:r>
      <w:r w:rsidR="00E2674F">
        <w:rPr>
          <w:rFonts w:ascii="Arial Unicode MS" w:eastAsia="Arial Unicode MS" w:hAnsi="Arial Unicode MS" w:cs="Arial Unicode MS"/>
          <w:sz w:val="24"/>
          <w:szCs w:val="24"/>
        </w:rPr>
        <w:t>Công ty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đối với </w:t>
      </w:r>
      <w:r w:rsidR="00F56A6E">
        <w:rPr>
          <w:rFonts w:ascii="Arial Unicode MS" w:eastAsia="Arial Unicode MS" w:hAnsi="Arial Unicode MS" w:cs="Arial Unicode MS"/>
          <w:sz w:val="24"/>
          <w:szCs w:val="24"/>
        </w:rPr>
        <w:t>l</w:t>
      </w:r>
      <w:r w:rsidR="00057007">
        <w:rPr>
          <w:rFonts w:ascii="Arial Unicode MS" w:eastAsia="Arial Unicode MS" w:hAnsi="Arial Unicode MS" w:cs="Arial Unicode MS"/>
          <w:sz w:val="24"/>
          <w:szCs w:val="24"/>
        </w:rPr>
        <w:t>ãnh đạo của các đơn vị trực thuộc hệ thống Tổng Công ty</w:t>
      </w:r>
      <w:r w:rsidR="00BC61C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BB311A"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r w:rsidR="006F4ACC">
        <w:rPr>
          <w:rFonts w:ascii="Arial Unicode MS" w:eastAsia="Arial Unicode MS" w:hAnsi="Arial Unicode MS" w:cs="Arial Unicode MS"/>
          <w:sz w:val="24"/>
          <w:szCs w:val="24"/>
        </w:rPr>
        <w:t>Khách sạ</w:t>
      </w:r>
      <w:r w:rsidR="00BB311A">
        <w:rPr>
          <w:rFonts w:ascii="Arial Unicode MS" w:eastAsia="Arial Unicode MS" w:hAnsi="Arial Unicode MS" w:cs="Arial Unicode MS"/>
          <w:sz w:val="24"/>
          <w:szCs w:val="24"/>
        </w:rPr>
        <w:t>n Phú Thọ</w:t>
      </w:r>
      <w:r w:rsidR="006F4ACC">
        <w:rPr>
          <w:rFonts w:ascii="Arial Unicode MS" w:eastAsia="Arial Unicode MS" w:hAnsi="Arial Unicode MS" w:cs="Arial Unicode MS"/>
          <w:sz w:val="24"/>
          <w:szCs w:val="24"/>
        </w:rPr>
        <w:t xml:space="preserve">. Qua đó giữ mối quan hệ gắn bó thân thiết và hợp tác </w:t>
      </w:r>
      <w:r w:rsidR="00BC61C6">
        <w:rPr>
          <w:rFonts w:ascii="Arial Unicode MS" w:eastAsia="Arial Unicode MS" w:hAnsi="Arial Unicode MS" w:cs="Arial Unicode MS"/>
          <w:sz w:val="24"/>
          <w:szCs w:val="24"/>
        </w:rPr>
        <w:t xml:space="preserve">cùng </w:t>
      </w:r>
      <w:r w:rsidR="006F4ACC">
        <w:rPr>
          <w:rFonts w:ascii="Arial Unicode MS" w:eastAsia="Arial Unicode MS" w:hAnsi="Arial Unicode MS" w:cs="Arial Unicode MS"/>
          <w:sz w:val="24"/>
          <w:szCs w:val="24"/>
        </w:rPr>
        <w:t>phát triển.</w:t>
      </w:r>
    </w:p>
    <w:p w:rsidR="0084329D" w:rsidRPr="00D55B25" w:rsidRDefault="00CD3D05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E41578">
        <w:rPr>
          <w:rFonts w:ascii="Arial Unicode MS" w:eastAsia="Arial Unicode MS" w:hAnsi="Arial Unicode MS" w:cs="Arial Unicode MS"/>
          <w:sz w:val="24"/>
          <w:szCs w:val="24"/>
        </w:rPr>
        <w:t xml:space="preserve"> chi phí quà tặng tiếp khách như sau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65FE2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357"/>
        <w:gridCol w:w="1128"/>
        <w:gridCol w:w="1619"/>
        <w:gridCol w:w="797"/>
        <w:gridCol w:w="1559"/>
        <w:gridCol w:w="68"/>
      </w:tblGrid>
      <w:tr w:rsidR="009E3375" w:rsidRPr="00D55B25" w:rsidTr="00CC66F2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EA238A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Nội dung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62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CC66F2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6E3FD0" w:rsidP="00E856FC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6D1F7C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mua hàng: </w:t>
            </w:r>
            <w:r w:rsidR="00E856FC">
              <w:rPr>
                <w:rFonts w:ascii="Arial Unicode MS" w:eastAsia="Arial Unicode MS" w:hAnsi="Arial Unicode MS" w:cs="Arial Unicode MS"/>
                <w:sz w:val="24"/>
                <w:szCs w:val="24"/>
              </w:rPr>
              <w:t>Mực trứng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6D1F7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E856FC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230.000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E856F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5A37E6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1.242.000</w:t>
            </w:r>
          </w:p>
        </w:tc>
      </w:tr>
      <w:tr w:rsidR="00315FC0" w:rsidRPr="00D55B25" w:rsidTr="00CC66F2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315FC0" w:rsidRPr="00D55B25" w:rsidRDefault="00315FC0" w:rsidP="00315FC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FC0" w:rsidRPr="00D55B25" w:rsidRDefault="00E856FC" w:rsidP="00315FC0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Chi phí mua hàng: Cá bóng mú đỏ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FC0" w:rsidRDefault="00315FC0" w:rsidP="00315FC0">
            <w:pPr>
              <w:jc w:val="center"/>
            </w:pPr>
            <w:r w:rsidRPr="006828D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15FC0" w:rsidRDefault="00E856FC" w:rsidP="00315FC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200.000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15FC0" w:rsidRDefault="00E856FC" w:rsidP="00315FC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6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5FC0" w:rsidRDefault="006A2E91" w:rsidP="00315FC0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1.144.800</w:t>
            </w:r>
          </w:p>
        </w:tc>
      </w:tr>
      <w:tr w:rsidR="00315FC0" w:rsidRPr="00D55B25" w:rsidTr="00CC66F2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315FC0" w:rsidRDefault="00315FC0" w:rsidP="00315FC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FC0" w:rsidRDefault="00397736" w:rsidP="00E856FC">
            <w:pPr>
              <w:spacing w:before="100" w:after="10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E856FC">
              <w:rPr>
                <w:rFonts w:ascii="Arial Unicode MS" w:eastAsia="Arial Unicode MS" w:hAnsi="Arial Unicode MS" w:cs="Arial Unicode MS"/>
                <w:sz w:val="24"/>
                <w:szCs w:val="24"/>
              </w:rPr>
              <w:t>mua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hàng: </w:t>
            </w:r>
            <w:r w:rsidR="00E856FC">
              <w:rPr>
                <w:rFonts w:ascii="Arial Unicode MS" w:eastAsia="Arial Unicode MS" w:hAnsi="Arial Unicode MS" w:cs="Arial Unicode MS"/>
                <w:sz w:val="24"/>
                <w:szCs w:val="24"/>
              </w:rPr>
              <w:t>Nước mắm hộp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FC0" w:rsidRDefault="00E856FC" w:rsidP="00315FC0">
            <w:pPr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Hộp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15FC0" w:rsidRDefault="00E856FC" w:rsidP="00315FC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320.000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15FC0" w:rsidRDefault="00E856FC" w:rsidP="00315FC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5FC0" w:rsidRDefault="005A37E6" w:rsidP="00191C78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1.382.400</w:t>
            </w:r>
          </w:p>
        </w:tc>
      </w:tr>
      <w:tr w:rsidR="00315FC0" w:rsidRPr="00D55B25" w:rsidTr="00CC66F2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315FC0" w:rsidRPr="00D55B25" w:rsidRDefault="00315FC0" w:rsidP="00315F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FC0" w:rsidRPr="00D55B25" w:rsidRDefault="00315FC0" w:rsidP="00315FC0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FC0" w:rsidRPr="00D55B25" w:rsidRDefault="00315FC0" w:rsidP="00315F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15FC0" w:rsidRPr="00D55B25" w:rsidRDefault="00315FC0" w:rsidP="00315FC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15FC0" w:rsidRPr="00D55B25" w:rsidRDefault="00315FC0" w:rsidP="00315F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315FC0" w:rsidRPr="00D55B25" w:rsidRDefault="00315FC0" w:rsidP="00315FC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315FC0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5FC0" w:rsidRPr="00D55B25" w:rsidRDefault="00315FC0" w:rsidP="00315FC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ng bao gồm thuế GTGT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15FC0" w:rsidRPr="007251CB" w:rsidRDefault="006A2E91" w:rsidP="00315FC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3.769.200</w:t>
            </w:r>
          </w:p>
        </w:tc>
      </w:tr>
      <w:tr w:rsidR="00315FC0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5FC0" w:rsidRPr="00D55B25" w:rsidRDefault="00315FC0" w:rsidP="00315FC0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15FC0" w:rsidRPr="00D55B25" w:rsidRDefault="00315FC0" w:rsidP="00315FC0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315FC0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315FC0" w:rsidRPr="00D55B25" w:rsidRDefault="00315FC0" w:rsidP="00315FC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315FC0" w:rsidRPr="00D55B25" w:rsidRDefault="006A2E91" w:rsidP="00191C78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triệu, bảy trăm sáu mươi chín nghìn, hai trăm đồng.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6D1F7C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6D1F7C" w:rsidRDefault="006D1F7C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6A2E9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6A2E9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8378FF" w:rsidP="006A2E9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Chi phí quà tặng Ban Lãnh đạo Khách sạn </w:t>
            </w:r>
            <w:r w:rsidR="006A2E91">
              <w:rPr>
                <w:rFonts w:ascii="Arial Unicode MS" w:eastAsia="Arial Unicode MS" w:hAnsi="Arial Unicode MS" w:cs="Arial Unicode MS"/>
                <w:sz w:val="23"/>
                <w:szCs w:val="23"/>
              </w:rPr>
              <w:t>Phú Thọ.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6A2E91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3.769.200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4A414C" w:rsidP="006E3FD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triệu, bảy trăm sáu mươi chín nghìn, hai trăm đồ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</w:t>
            </w:r>
            <w:r w:rsidR="008378FF">
              <w:rPr>
                <w:rFonts w:ascii="Arial Unicode MS" w:eastAsia="Arial Unicode MS" w:hAnsi="Arial Unicode MS" w:cs="Arial Unicode MS"/>
                <w:sz w:val="23"/>
                <w:szCs w:val="23"/>
              </w:rPr>
              <w:t>.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824F6">
              <w:rPr>
                <w:rFonts w:ascii="Arial Unicode MS" w:eastAsia="Arial Unicode MS" w:hAnsi="Arial Unicode MS" w:cs="Arial Unicode MS"/>
              </w:rPr>
            </w:r>
            <w:r w:rsidR="00F824F6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824F6">
              <w:rPr>
                <w:rFonts w:ascii="Arial Unicode MS" w:eastAsia="Arial Unicode MS" w:hAnsi="Arial Unicode MS" w:cs="Arial Unicode MS"/>
              </w:rPr>
            </w:r>
            <w:r w:rsidR="00F824F6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A414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  <w:bookmarkStart w:id="1" w:name="_GoBack"/>
            <w:bookmarkEnd w:id="1"/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023DD2" w:rsidRDefault="00023DD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023DD2" w:rsidRDefault="00023DD2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2051" w:rsidRDefault="00A72051" w:rsidP="00CD3D05"/>
    <w:p w:rsidR="00A72051" w:rsidRDefault="00A72051">
      <w:r>
        <w:br w:type="page"/>
      </w:r>
    </w:p>
    <w:p w:rsidR="00CD3D05" w:rsidRDefault="00A72051" w:rsidP="00CD3D05">
      <w:r>
        <w:rPr>
          <w:noProof/>
        </w:rPr>
        <w:lastRenderedPageBreak/>
        <w:drawing>
          <wp:inline distT="0" distB="0" distL="0" distR="0">
            <wp:extent cx="6120765" cy="816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e5c33009ae55ebb07f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4F6" w:rsidRDefault="00F824F6" w:rsidP="00A06F36">
      <w:pPr>
        <w:spacing w:after="0" w:line="240" w:lineRule="auto"/>
      </w:pPr>
      <w:r>
        <w:separator/>
      </w:r>
    </w:p>
  </w:endnote>
  <w:endnote w:type="continuationSeparator" w:id="0">
    <w:p w:rsidR="00F824F6" w:rsidRDefault="00F824F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4F6" w:rsidRDefault="00F824F6" w:rsidP="00A06F36">
      <w:pPr>
        <w:spacing w:after="0" w:line="240" w:lineRule="auto"/>
      </w:pPr>
      <w:r>
        <w:separator/>
      </w:r>
    </w:p>
  </w:footnote>
  <w:footnote w:type="continuationSeparator" w:id="0">
    <w:p w:rsidR="00F824F6" w:rsidRDefault="00F824F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115D"/>
    <w:rsid w:val="000141E9"/>
    <w:rsid w:val="00014289"/>
    <w:rsid w:val="00017CA8"/>
    <w:rsid w:val="0002108F"/>
    <w:rsid w:val="00023DD2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57007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2260"/>
    <w:rsid w:val="001578F6"/>
    <w:rsid w:val="001614AA"/>
    <w:rsid w:val="001648CD"/>
    <w:rsid w:val="00165EEC"/>
    <w:rsid w:val="00165FE2"/>
    <w:rsid w:val="00177730"/>
    <w:rsid w:val="00177F89"/>
    <w:rsid w:val="00183676"/>
    <w:rsid w:val="0018616C"/>
    <w:rsid w:val="00191C78"/>
    <w:rsid w:val="001935E1"/>
    <w:rsid w:val="001A1E14"/>
    <w:rsid w:val="001A56D4"/>
    <w:rsid w:val="001B0FFF"/>
    <w:rsid w:val="001C2B7B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0439F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7730"/>
    <w:rsid w:val="002B0813"/>
    <w:rsid w:val="002D198E"/>
    <w:rsid w:val="002D49CD"/>
    <w:rsid w:val="002E398C"/>
    <w:rsid w:val="00300945"/>
    <w:rsid w:val="003049D4"/>
    <w:rsid w:val="00315FC0"/>
    <w:rsid w:val="00324363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4918"/>
    <w:rsid w:val="003655F4"/>
    <w:rsid w:val="003762BC"/>
    <w:rsid w:val="00377750"/>
    <w:rsid w:val="00381F52"/>
    <w:rsid w:val="0038352F"/>
    <w:rsid w:val="00383E9B"/>
    <w:rsid w:val="0038766C"/>
    <w:rsid w:val="00390166"/>
    <w:rsid w:val="00393566"/>
    <w:rsid w:val="00393B0F"/>
    <w:rsid w:val="003945A8"/>
    <w:rsid w:val="00395E07"/>
    <w:rsid w:val="0039691A"/>
    <w:rsid w:val="00397736"/>
    <w:rsid w:val="003A098B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E95"/>
    <w:rsid w:val="00451963"/>
    <w:rsid w:val="00464F8D"/>
    <w:rsid w:val="00485828"/>
    <w:rsid w:val="004873C0"/>
    <w:rsid w:val="004905A4"/>
    <w:rsid w:val="00496B58"/>
    <w:rsid w:val="004A414C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273F"/>
    <w:rsid w:val="005A18C0"/>
    <w:rsid w:val="005A37E6"/>
    <w:rsid w:val="005A6058"/>
    <w:rsid w:val="005B7460"/>
    <w:rsid w:val="005C4354"/>
    <w:rsid w:val="005C7F4C"/>
    <w:rsid w:val="005E172F"/>
    <w:rsid w:val="005E2E26"/>
    <w:rsid w:val="005E5CA2"/>
    <w:rsid w:val="005F1DFA"/>
    <w:rsid w:val="005F25B4"/>
    <w:rsid w:val="005F4252"/>
    <w:rsid w:val="00611AFE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5728C"/>
    <w:rsid w:val="00660B3E"/>
    <w:rsid w:val="00673852"/>
    <w:rsid w:val="00675BBF"/>
    <w:rsid w:val="00683BE4"/>
    <w:rsid w:val="00684113"/>
    <w:rsid w:val="00684F62"/>
    <w:rsid w:val="006A2E91"/>
    <w:rsid w:val="006A4A52"/>
    <w:rsid w:val="006B1A3F"/>
    <w:rsid w:val="006B5DCC"/>
    <w:rsid w:val="006C4278"/>
    <w:rsid w:val="006D1F7C"/>
    <w:rsid w:val="006D632B"/>
    <w:rsid w:val="006E0428"/>
    <w:rsid w:val="006E3FD0"/>
    <w:rsid w:val="006F4122"/>
    <w:rsid w:val="006F4ACC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51CB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378FF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0A2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2E9B"/>
    <w:rsid w:val="00A44C52"/>
    <w:rsid w:val="00A44DC4"/>
    <w:rsid w:val="00A469D3"/>
    <w:rsid w:val="00A57252"/>
    <w:rsid w:val="00A71F5B"/>
    <w:rsid w:val="00A72051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B311A"/>
    <w:rsid w:val="00BC09B7"/>
    <w:rsid w:val="00BC0C87"/>
    <w:rsid w:val="00BC57E7"/>
    <w:rsid w:val="00BC58D2"/>
    <w:rsid w:val="00BC61C6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05F9"/>
    <w:rsid w:val="00CA119F"/>
    <w:rsid w:val="00CA72BB"/>
    <w:rsid w:val="00CA775F"/>
    <w:rsid w:val="00CC6004"/>
    <w:rsid w:val="00CC66F2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487A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1578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38D9"/>
    <w:rsid w:val="00E856FC"/>
    <w:rsid w:val="00E86C79"/>
    <w:rsid w:val="00E87542"/>
    <w:rsid w:val="00E976A3"/>
    <w:rsid w:val="00EA238A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23DDA"/>
    <w:rsid w:val="00F40D19"/>
    <w:rsid w:val="00F4407C"/>
    <w:rsid w:val="00F44CC8"/>
    <w:rsid w:val="00F458BF"/>
    <w:rsid w:val="00F56A6E"/>
    <w:rsid w:val="00F6177A"/>
    <w:rsid w:val="00F66C62"/>
    <w:rsid w:val="00F7384D"/>
    <w:rsid w:val="00F8248A"/>
    <w:rsid w:val="00F824F6"/>
    <w:rsid w:val="00F83A8F"/>
    <w:rsid w:val="00F91AAF"/>
    <w:rsid w:val="00F92143"/>
    <w:rsid w:val="00F93229"/>
    <w:rsid w:val="00FA0B19"/>
    <w:rsid w:val="00FA2AD8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E7997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7ABD6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8F6FC-C9D2-4B06-B726-571A147B7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18</cp:revision>
  <cp:lastPrinted>2022-09-21T08:47:00Z</cp:lastPrinted>
  <dcterms:created xsi:type="dcterms:W3CDTF">2022-09-21T08:29:00Z</dcterms:created>
  <dcterms:modified xsi:type="dcterms:W3CDTF">2022-10-11T01:21:00Z</dcterms:modified>
</cp:coreProperties>
</file>