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372" w:type="dxa"/>
        <w:tblLook w:val="01E0" w:firstRow="1" w:lastRow="1" w:firstColumn="1" w:lastColumn="1" w:noHBand="0" w:noVBand="0"/>
      </w:tblPr>
      <w:tblGrid>
        <w:gridCol w:w="4366"/>
        <w:gridCol w:w="314"/>
        <w:gridCol w:w="5760"/>
      </w:tblGrid>
      <w:tr w:rsidR="006A601A" w:rsidRPr="00C10ABB" w:rsidTr="00DF675E">
        <w:tc>
          <w:tcPr>
            <w:tcW w:w="4366" w:type="dxa"/>
          </w:tcPr>
          <w:p w:rsidR="006A601A" w:rsidRPr="00C10ABB" w:rsidRDefault="006A601A" w:rsidP="00DF675E">
            <w:pPr>
              <w:ind w:left="-67" w:firstLine="26"/>
              <w:jc w:val="center"/>
              <w:rPr>
                <w:rFonts w:ascii="Times New Roman" w:hAnsi="Times New Roman"/>
                <w:b/>
                <w:bCs/>
                <w:color w:val="auto"/>
                <w:sz w:val="26"/>
                <w:szCs w:val="26"/>
                <w:lang w:val="en-US"/>
              </w:rPr>
            </w:pPr>
            <w:r w:rsidRPr="00C10ABB">
              <w:rPr>
                <w:rFonts w:ascii="Times New Roman" w:hAnsi="Times New Roman"/>
                <w:b/>
                <w:color w:val="auto"/>
                <w:sz w:val="26"/>
                <w:szCs w:val="26"/>
              </w:rPr>
              <w:t>CTY. CP. SÀI GÒN - RẠCH GIÁ</w:t>
            </w:r>
          </w:p>
          <w:p w:rsidR="006A601A" w:rsidRPr="00C10ABB" w:rsidRDefault="000111E5" w:rsidP="00DF675E">
            <w:pPr>
              <w:jc w:val="center"/>
              <w:rPr>
                <w:rFonts w:ascii="Times New Roman" w:hAnsi="Times New Roman"/>
                <w:b/>
                <w:bCs/>
                <w:color w:val="auto"/>
                <w:sz w:val="26"/>
                <w:szCs w:val="26"/>
              </w:rPr>
            </w:pPr>
            <w:r>
              <w:rPr>
                <w:rFonts w:ascii="Times New Roman" w:hAnsi="Times New Roman"/>
                <w:b/>
                <w:noProof/>
                <w:color w:val="auto"/>
                <w:sz w:val="26"/>
                <w:szCs w:val="26"/>
                <w:lang w:val="en-US"/>
              </w:rPr>
              <w:pict>
                <v:line id="Straight Connector 2" o:spid="_x0000_s1026" style="position:absolute;left:0;text-align:left;z-index:251657216;visibility:visible" from="28.1pt,4.1pt" to="162.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TX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H2lGbzFFpIB19CiiHRWOc/cd2hYJRYChVkIwU5vTgf&#10;iJBiCAnHSm+ElLH1UqG+xIvpZBoTnJaCBWcIc/awr6RFJxKGJ36xKvA8hll9VCyCtZyw9c32RMir&#10;DZdLFfCgFKBzs67T8WORLtbz9Twf5ZPZepSndT36uKny0WyTPU3rD3VV1dnPQC3Li1YwxlVgN0xq&#10;lv/dJNzezHXG7rN6lyF5ix71ArLDP5KOvQztuw7CXrPL1g49huGMwbeHFKb/cQ/243Nf/QIAAP//&#10;AwBQSwMEFAAGAAgAAAAhACl3R6faAAAABgEAAA8AAABkcnMvZG93bnJldi54bWxMjsFOwzAQRO9I&#10;/QdrK3GpqNMUqirEqSogNy4UENdtvCQR8TqN3Tbw9Sxc4LQzmtHsyzej69SJhtB6NrCYJ6CIK29b&#10;rg28PJdXa1AhIlvsPJOBTwqwKSYXOWbWn/mJTrtYKxnhkKGBJsY+0zpUDTkMc98TS/buB4dR7FBr&#10;O+BZxl2n0yRZaYcty4cGe7prqPrYHZ2BUL7SofyaVbPkbVl7Sg/3jw9ozOV03N6CijTGvzL84As6&#10;FMK090e2QXUGblapNA2s5Ui8TK9F7H+9LnL9H7/4BgAA//8DAFBLAQItABQABgAIAAAAIQC2gziS&#10;/gAAAOEBAAATAAAAAAAAAAAAAAAAAAAAAABbQ29udGVudF9UeXBlc10ueG1sUEsBAi0AFAAGAAgA&#10;AAAhADj9If/WAAAAlAEAAAsAAAAAAAAAAAAAAAAALwEAAF9yZWxzLy5yZWxzUEsBAi0AFAAGAAgA&#10;AAAhACvK1NccAgAANgQAAA4AAAAAAAAAAAAAAAAALgIAAGRycy9lMm9Eb2MueG1sUEsBAi0AFAAG&#10;AAgAAAAhACl3R6faAAAABgEAAA8AAAAAAAAAAAAAAAAAdgQAAGRycy9kb3ducmV2LnhtbFBLBQYA&#10;AAAABAAEAPMAAAB9BQAAAAA=&#10;"/>
              </w:pict>
            </w:r>
          </w:p>
        </w:tc>
        <w:tc>
          <w:tcPr>
            <w:tcW w:w="314" w:type="dxa"/>
          </w:tcPr>
          <w:p w:rsidR="006A601A" w:rsidRPr="00C10ABB" w:rsidRDefault="006A601A" w:rsidP="00DF675E">
            <w:pPr>
              <w:jc w:val="center"/>
              <w:rPr>
                <w:rFonts w:ascii="Times New Roman" w:hAnsi="Times New Roman"/>
                <w:b/>
                <w:bCs/>
                <w:color w:val="auto"/>
                <w:sz w:val="26"/>
                <w:szCs w:val="26"/>
              </w:rPr>
            </w:pPr>
          </w:p>
        </w:tc>
        <w:tc>
          <w:tcPr>
            <w:tcW w:w="5760" w:type="dxa"/>
          </w:tcPr>
          <w:p w:rsidR="006A601A" w:rsidRPr="00C10ABB" w:rsidRDefault="006A601A" w:rsidP="00DF675E">
            <w:pPr>
              <w:jc w:val="center"/>
              <w:rPr>
                <w:rFonts w:ascii="Times New Roman" w:hAnsi="Times New Roman"/>
                <w:b/>
                <w:bCs/>
                <w:color w:val="auto"/>
                <w:sz w:val="26"/>
                <w:szCs w:val="26"/>
              </w:rPr>
            </w:pPr>
            <w:r w:rsidRPr="00C10ABB">
              <w:rPr>
                <w:rFonts w:ascii="Times New Roman" w:hAnsi="Times New Roman"/>
                <w:b/>
                <w:bCs/>
                <w:color w:val="auto"/>
                <w:sz w:val="26"/>
                <w:szCs w:val="26"/>
              </w:rPr>
              <w:t>CỘNG HÒA XÃ HỘI CHỦ NGHĨA VIỆT NAM</w:t>
            </w:r>
          </w:p>
          <w:p w:rsidR="006A601A" w:rsidRPr="00C10ABB" w:rsidRDefault="006A601A" w:rsidP="00DF675E">
            <w:pPr>
              <w:jc w:val="center"/>
              <w:rPr>
                <w:rFonts w:ascii="Times New Roman" w:hAnsi="Times New Roman"/>
                <w:b/>
                <w:bCs/>
                <w:color w:val="auto"/>
                <w:sz w:val="26"/>
                <w:szCs w:val="26"/>
              </w:rPr>
            </w:pPr>
            <w:r w:rsidRPr="00C10ABB">
              <w:rPr>
                <w:rFonts w:ascii="Times New Roman" w:hAnsi="Times New Roman"/>
                <w:b/>
                <w:bCs/>
                <w:color w:val="auto"/>
                <w:sz w:val="26"/>
                <w:szCs w:val="26"/>
              </w:rPr>
              <w:t>Độc lập - Tự do - Hạnh phúc</w:t>
            </w:r>
          </w:p>
          <w:p w:rsidR="006A601A" w:rsidRPr="00C10ABB" w:rsidRDefault="000111E5" w:rsidP="00DF675E">
            <w:pPr>
              <w:jc w:val="center"/>
              <w:rPr>
                <w:rFonts w:ascii="Times New Roman" w:hAnsi="Times New Roman"/>
                <w:b/>
                <w:bCs/>
                <w:color w:val="auto"/>
                <w:sz w:val="26"/>
                <w:szCs w:val="26"/>
              </w:rPr>
            </w:pPr>
            <w:r>
              <w:rPr>
                <w:rFonts w:ascii="Times New Roman" w:hAnsi="Times New Roman"/>
                <w:b/>
                <w:bCs/>
                <w:noProof/>
                <w:color w:val="auto"/>
                <w:sz w:val="26"/>
                <w:szCs w:val="26"/>
                <w:lang w:val="en-US"/>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60.3pt;margin-top:3.45pt;width:158.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B5yT/TaAAAABwEAAA8AAABkcnMvZG93bnJldi54bWxM&#10;jsFOwzAQRO9I/IO1SFwQtRMgtCFOVSFx4Ehbiasbb5NAvI5ipwn9ehYucHya0cwr1rPrxAmH0HrS&#10;kCwUCKTK25ZqDfvdy+0SRIiGrOk8oYYvDLAuLy8Kk1s/0RuetrEWPEIhNxqaGPtcylA16ExY+B6J&#10;s6MfnImMQy3tYCYed51MlcqkMy3xQ2N6fG6w+tyOTgOG8SFRm5Wr96/n6eY9PX9M/U7r66t58wQi&#10;4hz/yvCjz+pQstPBj2SD6JhTlXFVQ7YCwfn93WMC4vDLsizkf//yGwAA//8DAFBLAQItABQABgAI&#10;AAAAIQC2gziS/gAAAOEBAAATAAAAAAAAAAAAAAAAAAAAAABbQ29udGVudF9UeXBlc10ueG1sUEsB&#10;Ai0AFAAGAAgAAAAhADj9If/WAAAAlAEAAAsAAAAAAAAAAAAAAAAALwEAAF9yZWxzLy5yZWxzUEsB&#10;Ai0AFAAGAAgAAAAhAEGjcrElAgAASgQAAA4AAAAAAAAAAAAAAAAALgIAAGRycy9lMm9Eb2MueG1s&#10;UEsBAi0AFAAGAAgAAAAhAB5yT/TaAAAABwEAAA8AAAAAAAAAAAAAAAAAfwQAAGRycy9kb3ducmV2&#10;LnhtbFBLBQYAAAAABAAEAPMAAACGBQAAAAA=&#10;"/>
              </w:pict>
            </w:r>
          </w:p>
        </w:tc>
      </w:tr>
    </w:tbl>
    <w:p w:rsidR="00C10ABB" w:rsidRPr="00C10ABB" w:rsidRDefault="00C10ABB" w:rsidP="00C10ABB">
      <w:pPr>
        <w:spacing w:after="300"/>
        <w:jc w:val="center"/>
        <w:textAlignment w:val="baseline"/>
        <w:outlineLvl w:val="1"/>
        <w:rPr>
          <w:rFonts w:ascii="Times New Roman" w:hAnsi="Times New Roman"/>
          <w:b/>
          <w:color w:val="auto"/>
          <w:sz w:val="39"/>
          <w:szCs w:val="39"/>
          <w:lang w:eastAsia="vi-VN"/>
        </w:rPr>
      </w:pPr>
      <w:r w:rsidRPr="00C10ABB">
        <w:rPr>
          <w:rFonts w:ascii="Times New Roman" w:hAnsi="Times New Roman"/>
          <w:b/>
          <w:color w:val="auto"/>
          <w:sz w:val="39"/>
          <w:szCs w:val="39"/>
          <w:lang w:eastAsia="vi-VN"/>
        </w:rPr>
        <w:t>Nội quy chung cho nhân viên khách sạn</w:t>
      </w:r>
    </w:p>
    <w:p w:rsidR="00C10ABB" w:rsidRPr="00C10ABB" w:rsidRDefault="00C10ABB" w:rsidP="004E714F">
      <w:pPr>
        <w:pStyle w:val="NormalWeb"/>
        <w:spacing w:before="0" w:beforeAutospacing="0" w:after="150" w:afterAutospacing="0"/>
        <w:jc w:val="both"/>
        <w:textAlignment w:val="baseline"/>
        <w:rPr>
          <w:sz w:val="21"/>
          <w:szCs w:val="21"/>
        </w:rPr>
      </w:pPr>
    </w:p>
    <w:p w:rsidR="004E714F" w:rsidRPr="000E09EB" w:rsidRDefault="004E714F" w:rsidP="00091E51">
      <w:pPr>
        <w:pStyle w:val="NormalWeb"/>
        <w:spacing w:before="0" w:beforeAutospacing="0" w:after="0" w:afterAutospacing="0" w:line="312" w:lineRule="auto"/>
        <w:jc w:val="both"/>
        <w:textAlignment w:val="baseline"/>
        <w:rPr>
          <w:lang w:val="en-US"/>
        </w:rPr>
      </w:pPr>
      <w:r w:rsidRPr="00091E51">
        <w:t xml:space="preserve">1. </w:t>
      </w:r>
      <w:r w:rsidR="000E09EB">
        <w:rPr>
          <w:lang w:val="en-US"/>
        </w:rPr>
        <w:t>Tuân thủ nghiêm túc nội quy, quy định Công ty và Bộ phận.</w:t>
      </w:r>
    </w:p>
    <w:p w:rsidR="004E714F" w:rsidRPr="00091E51" w:rsidRDefault="004E714F" w:rsidP="00A40609">
      <w:pPr>
        <w:pStyle w:val="NormalWeb"/>
        <w:spacing w:before="0" w:beforeAutospacing="0" w:after="0" w:afterAutospacing="0" w:line="312" w:lineRule="auto"/>
        <w:jc w:val="both"/>
        <w:textAlignment w:val="baseline"/>
      </w:pPr>
      <w:r w:rsidRPr="00091E51">
        <w:t>2. Không sử dụng điện thoại di động khi đang làm việc</w:t>
      </w:r>
      <w:r w:rsidR="00A40609">
        <w:rPr>
          <w:lang w:val="en-US"/>
        </w:rPr>
        <w:t xml:space="preserve">. </w:t>
      </w:r>
      <w:r w:rsidR="00A40609" w:rsidRPr="00091E51">
        <w:t>Chỉ có nhân viên trực thuộc các bộ phận liên quan đến khách hàng hoặc được sự cho phép của cấp trên mới được sử dụng điện thoại trong thời gian làm việc.</w:t>
      </w:r>
    </w:p>
    <w:p w:rsidR="004E714F" w:rsidRPr="000E09EB" w:rsidRDefault="00E146DD" w:rsidP="00091E51">
      <w:pPr>
        <w:pStyle w:val="NormalWeb"/>
        <w:spacing w:before="0" w:beforeAutospacing="0" w:after="0" w:afterAutospacing="0" w:line="312" w:lineRule="auto"/>
        <w:jc w:val="both"/>
        <w:textAlignment w:val="baseline"/>
        <w:rPr>
          <w:lang w:val="en-US"/>
        </w:rPr>
      </w:pPr>
      <w:r>
        <w:t>3</w:t>
      </w:r>
      <w:r w:rsidR="004E714F" w:rsidRPr="00091E51">
        <w:t>. Giữ trật tự trong giờ làm việc.</w:t>
      </w:r>
      <w:r w:rsidR="00427B45">
        <w:rPr>
          <w:lang w:val="en-US"/>
        </w:rPr>
        <w:t xml:space="preserve"> Bước nhanh</w:t>
      </w:r>
      <w:r w:rsidR="007E6984">
        <w:rPr>
          <w:lang w:val="en-US"/>
        </w:rPr>
        <w:t xml:space="preserve"> tự tin nhưng không chạy, không vui đùa gây mất trật tự.</w:t>
      </w:r>
    </w:p>
    <w:p w:rsidR="004E714F" w:rsidRPr="00091E51" w:rsidRDefault="00E146DD" w:rsidP="00091E51">
      <w:pPr>
        <w:pStyle w:val="NormalWeb"/>
        <w:spacing w:before="0" w:beforeAutospacing="0" w:after="0" w:afterAutospacing="0" w:line="312" w:lineRule="auto"/>
        <w:jc w:val="both"/>
        <w:textAlignment w:val="baseline"/>
      </w:pPr>
      <w:r>
        <w:t>4</w:t>
      </w:r>
      <w:r w:rsidR="004E714F" w:rsidRPr="00091E51">
        <w:t>. Không được ăn uống ngoài phạm vi phòng ăn dành cho nhân viên.</w:t>
      </w:r>
    </w:p>
    <w:p w:rsidR="004E714F" w:rsidRPr="00091E51" w:rsidRDefault="00E146DD" w:rsidP="00091E51">
      <w:pPr>
        <w:pStyle w:val="NormalWeb"/>
        <w:spacing w:before="0" w:beforeAutospacing="0" w:after="0" w:afterAutospacing="0" w:line="312" w:lineRule="auto"/>
        <w:jc w:val="both"/>
        <w:textAlignment w:val="baseline"/>
      </w:pPr>
      <w:r>
        <w:t>5</w:t>
      </w:r>
      <w:r w:rsidR="004E714F" w:rsidRPr="00091E51">
        <w:t>. Không được kết thân với cá nhân khách. Nói chuyện xã giao và lịch sự với khách là cần thiết nhưng không được nói chuyện riêng với khách – hãy nhớ thân thiện chứ không thân mật.</w:t>
      </w:r>
    </w:p>
    <w:p w:rsidR="004E714F" w:rsidRPr="007E6984" w:rsidRDefault="00E146DD" w:rsidP="00091E51">
      <w:pPr>
        <w:pStyle w:val="NormalWeb"/>
        <w:spacing w:before="0" w:beforeAutospacing="0" w:after="0" w:afterAutospacing="0" w:line="312" w:lineRule="auto"/>
        <w:jc w:val="both"/>
        <w:textAlignment w:val="baseline"/>
        <w:rPr>
          <w:lang w:val="en-US"/>
        </w:rPr>
      </w:pPr>
      <w:r>
        <w:t>6</w:t>
      </w:r>
      <w:r w:rsidR="004E714F" w:rsidRPr="00091E51">
        <w:t>. Không được hỏi h</w:t>
      </w:r>
      <w:r w:rsidR="00854C79">
        <w:t>ay gợi ý khách cho tiền hay quà</w:t>
      </w:r>
      <w:r w:rsidR="004E714F" w:rsidRPr="00091E51">
        <w:t xml:space="preserve">. </w:t>
      </w:r>
      <w:r w:rsidR="007E6984">
        <w:rPr>
          <w:lang w:val="en-US"/>
        </w:rPr>
        <w:t>Nếu khách thưởng sau khi phục vụ thì được phép nhận &amp; cảm ơn. Tuân thủ quy định phân chia tiền tip.</w:t>
      </w:r>
    </w:p>
    <w:p w:rsidR="004E714F" w:rsidRPr="00091E51" w:rsidRDefault="00E146DD" w:rsidP="00091E51">
      <w:pPr>
        <w:pStyle w:val="NormalWeb"/>
        <w:spacing w:before="0" w:beforeAutospacing="0" w:after="0" w:afterAutospacing="0" w:line="312" w:lineRule="auto"/>
        <w:jc w:val="both"/>
        <w:textAlignment w:val="baseline"/>
      </w:pPr>
      <w:r>
        <w:t>7</w:t>
      </w:r>
      <w:r w:rsidR="004E714F" w:rsidRPr="00091E51">
        <w:t xml:space="preserve">. Sau khi xong việc hay sau khi giao ca xong, không </w:t>
      </w:r>
      <w:r w:rsidR="000E09EB">
        <w:t>được ở lại trong khách sạn quá 3</w:t>
      </w:r>
      <w:r w:rsidR="004E714F" w:rsidRPr="00091E51">
        <w:t>0 phút.</w:t>
      </w:r>
    </w:p>
    <w:p w:rsidR="004E714F" w:rsidRPr="0057291E" w:rsidRDefault="00E146DD" w:rsidP="00091E51">
      <w:pPr>
        <w:pStyle w:val="NormalWeb"/>
        <w:spacing w:before="0" w:beforeAutospacing="0" w:after="0" w:afterAutospacing="0" w:line="312" w:lineRule="auto"/>
        <w:jc w:val="both"/>
        <w:textAlignment w:val="baseline"/>
        <w:rPr>
          <w:lang w:val="en-US"/>
        </w:rPr>
      </w:pPr>
      <w:r>
        <w:t>8</w:t>
      </w:r>
      <w:r w:rsidR="004E714F" w:rsidRPr="00091E51">
        <w:t>. Bạn bè hay người thân không được thăm nhân viên khi đang làm việc, trừ khi họ là những người khách của khách sạn. Không làm việc cá nhân trong giờ làm việc.</w:t>
      </w:r>
      <w:r w:rsidR="0057291E">
        <w:rPr>
          <w:lang w:val="en-US"/>
        </w:rPr>
        <w:t xml:space="preserve"> Nếu cần phải xin phép Quản lý.</w:t>
      </w:r>
    </w:p>
    <w:p w:rsidR="004E714F" w:rsidRPr="007E6984" w:rsidRDefault="00E146DD" w:rsidP="00091E51">
      <w:pPr>
        <w:pStyle w:val="NormalWeb"/>
        <w:spacing w:before="0" w:beforeAutospacing="0" w:after="0" w:afterAutospacing="0" w:line="312" w:lineRule="auto"/>
        <w:jc w:val="both"/>
        <w:textAlignment w:val="baseline"/>
        <w:rPr>
          <w:lang w:val="en-US"/>
        </w:rPr>
      </w:pPr>
      <w:r>
        <w:t>9</w:t>
      </w:r>
      <w:r w:rsidR="004E714F" w:rsidRPr="00091E51">
        <w:t>. Nhân viên có tiếp xúc với tài liệu mật và các hoạt động của khách sạn không được tiết lộ các thông tin đó ra bên ngoài.</w:t>
      </w:r>
      <w:r w:rsidR="0057291E">
        <w:rPr>
          <w:lang w:val="en-US"/>
        </w:rPr>
        <w:t xml:space="preserve"> </w:t>
      </w:r>
      <w:r w:rsidR="004E714F" w:rsidRPr="00091E51">
        <w:t>Không được in, sao chép hoặc mang ra ngoài các tài liệu, thông tin của khách sạn khi chưa được phép.</w:t>
      </w:r>
      <w:r w:rsidR="007E6984">
        <w:rPr>
          <w:lang w:val="en-US"/>
        </w:rPr>
        <w:t xml:space="preserve"> Đây là lỗi nghiêm trọng.</w:t>
      </w:r>
    </w:p>
    <w:p w:rsidR="004E714F" w:rsidRPr="00091E51" w:rsidRDefault="00E146DD" w:rsidP="00091E51">
      <w:pPr>
        <w:pStyle w:val="NormalWeb"/>
        <w:spacing w:before="0" w:beforeAutospacing="0" w:after="0" w:afterAutospacing="0" w:line="312" w:lineRule="auto"/>
        <w:jc w:val="both"/>
        <w:textAlignment w:val="baseline"/>
      </w:pPr>
      <w:r>
        <w:t>10</w:t>
      </w:r>
      <w:r w:rsidR="004E714F" w:rsidRPr="00091E51">
        <w:t>. Nhân viên nên tôn trọng sự chỉ dẫn của ban Quản lý, không kể đến việc họ làm việc ở phòng ban nào.</w:t>
      </w:r>
    </w:p>
    <w:p w:rsidR="004E714F" w:rsidRPr="00091E51" w:rsidRDefault="00E146DD" w:rsidP="00091E51">
      <w:pPr>
        <w:pStyle w:val="NormalWeb"/>
        <w:spacing w:before="0" w:beforeAutospacing="0" w:after="0" w:afterAutospacing="0" w:line="312" w:lineRule="auto"/>
        <w:jc w:val="both"/>
        <w:textAlignment w:val="baseline"/>
      </w:pPr>
      <w:r>
        <w:t>11</w:t>
      </w:r>
      <w:r w:rsidR="004E714F" w:rsidRPr="00091E51">
        <w:t>. Phải giữ gìn cẩn thận tất c</w:t>
      </w:r>
      <w:r w:rsidR="00F8305D">
        <w:t>ả các dụng cụ và trang thiết bị.</w:t>
      </w:r>
    </w:p>
    <w:p w:rsidR="004E714F" w:rsidRPr="00091E51" w:rsidRDefault="00E146DD" w:rsidP="00091E51">
      <w:pPr>
        <w:pStyle w:val="NormalWeb"/>
        <w:spacing w:before="0" w:beforeAutospacing="0" w:after="0" w:afterAutospacing="0" w:line="312" w:lineRule="auto"/>
        <w:jc w:val="both"/>
        <w:textAlignment w:val="baseline"/>
      </w:pPr>
      <w:r>
        <w:t>12</w:t>
      </w:r>
      <w:r w:rsidR="004E714F" w:rsidRPr="00091E51">
        <w:t>. Nơi làm việc lúc nào cũng phải được giữ g</w:t>
      </w:r>
      <w:r w:rsidR="0057291E">
        <w:t>ìn sạch sẽ, an toàn và tiết kiệm.</w:t>
      </w:r>
    </w:p>
    <w:p w:rsidR="004E714F" w:rsidRPr="007E6984" w:rsidRDefault="00E146DD" w:rsidP="00091E51">
      <w:pPr>
        <w:pStyle w:val="NormalWeb"/>
        <w:spacing w:before="0" w:beforeAutospacing="0" w:after="0" w:afterAutospacing="0" w:line="312" w:lineRule="auto"/>
        <w:jc w:val="both"/>
        <w:textAlignment w:val="baseline"/>
        <w:rPr>
          <w:lang w:val="en-US"/>
        </w:rPr>
      </w:pPr>
      <w:r>
        <w:t>13</w:t>
      </w:r>
      <w:r w:rsidR="004E714F" w:rsidRPr="00091E51">
        <w:t xml:space="preserve">. </w:t>
      </w:r>
      <w:r w:rsidR="007E6984">
        <w:rPr>
          <w:lang w:val="en-US"/>
        </w:rPr>
        <w:t>Nhân danh Công ty phát ngôn khi được Tổng Giám đốc ủy quyền.</w:t>
      </w:r>
    </w:p>
    <w:p w:rsidR="00364570" w:rsidRPr="007E6984" w:rsidRDefault="00E146DD" w:rsidP="00091E51">
      <w:pPr>
        <w:tabs>
          <w:tab w:val="left" w:pos="3710"/>
        </w:tabs>
        <w:spacing w:line="312" w:lineRule="auto"/>
        <w:rPr>
          <w:rFonts w:ascii="Times New Roman" w:hAnsi="Times New Roman"/>
          <w:color w:val="auto"/>
          <w:szCs w:val="24"/>
          <w:lang w:val="en-US" w:eastAsia="vi-VN"/>
        </w:rPr>
      </w:pPr>
      <w:r>
        <w:rPr>
          <w:rFonts w:ascii="Times New Roman" w:hAnsi="Times New Roman"/>
          <w:color w:val="auto"/>
          <w:szCs w:val="24"/>
          <w:lang w:eastAsia="vi-VN"/>
        </w:rPr>
        <w:t>14</w:t>
      </w:r>
      <w:r w:rsidR="008C30A7" w:rsidRPr="00091E51">
        <w:rPr>
          <w:rFonts w:ascii="Times New Roman" w:hAnsi="Times New Roman"/>
          <w:color w:val="auto"/>
          <w:szCs w:val="24"/>
          <w:lang w:eastAsia="vi-VN"/>
        </w:rPr>
        <w:t>. Khi có vấn đề đột xuất cần giải quyết hoặc ốm đau không thể đi làm, nhân viên cần báo trước cho quản lý trước 3 giờ đồng hồ</w:t>
      </w:r>
      <w:r w:rsidR="007E6984">
        <w:rPr>
          <w:rFonts w:ascii="Times New Roman" w:hAnsi="Times New Roman"/>
          <w:color w:val="auto"/>
          <w:szCs w:val="24"/>
          <w:lang w:val="en-US" w:eastAsia="vi-VN"/>
        </w:rPr>
        <w:t xml:space="preserve"> nếu được sự đồng ý</w:t>
      </w:r>
      <w:r w:rsidR="007E3972">
        <w:rPr>
          <w:rFonts w:ascii="Times New Roman" w:hAnsi="Times New Roman"/>
          <w:color w:val="auto"/>
          <w:szCs w:val="24"/>
          <w:lang w:val="en-US" w:eastAsia="vi-VN"/>
        </w:rPr>
        <w:t>.</w:t>
      </w:r>
    </w:p>
    <w:p w:rsidR="007B41B2" w:rsidRDefault="00E146DD" w:rsidP="00091E51">
      <w:pPr>
        <w:tabs>
          <w:tab w:val="left" w:pos="3710"/>
        </w:tabs>
        <w:spacing w:line="312" w:lineRule="auto"/>
        <w:rPr>
          <w:rFonts w:ascii="Times New Roman" w:hAnsi="Times New Roman"/>
          <w:color w:val="auto"/>
          <w:szCs w:val="24"/>
        </w:rPr>
      </w:pPr>
      <w:r>
        <w:rPr>
          <w:rFonts w:ascii="Times New Roman" w:hAnsi="Times New Roman"/>
          <w:color w:val="auto"/>
          <w:szCs w:val="24"/>
        </w:rPr>
        <w:t>15</w:t>
      </w:r>
      <w:r w:rsidR="00FB6471" w:rsidRPr="00091E51">
        <w:rPr>
          <w:rFonts w:ascii="Times New Roman" w:hAnsi="Times New Roman"/>
          <w:color w:val="auto"/>
          <w:szCs w:val="24"/>
        </w:rPr>
        <w:t xml:space="preserve">. Nhân viên không chịu trách nhiệm làm việc hoặc được phép của cấp trên thì không được vào khu vực bếp của khách sạn. </w:t>
      </w:r>
      <w:r w:rsidR="007B41B2" w:rsidRPr="00091E51">
        <w:rPr>
          <w:rFonts w:ascii="Times New Roman" w:hAnsi="Times New Roman"/>
          <w:color w:val="auto"/>
          <w:szCs w:val="24"/>
        </w:rPr>
        <w:br/>
      </w:r>
      <w:r>
        <w:rPr>
          <w:rFonts w:ascii="Times New Roman" w:hAnsi="Times New Roman"/>
          <w:color w:val="auto"/>
          <w:szCs w:val="24"/>
        </w:rPr>
        <w:t>16</w:t>
      </w:r>
      <w:r w:rsidR="0036408D" w:rsidRPr="00091E51">
        <w:rPr>
          <w:rFonts w:ascii="Times New Roman" w:hAnsi="Times New Roman"/>
          <w:color w:val="auto"/>
          <w:szCs w:val="24"/>
        </w:rPr>
        <w:t>.</w:t>
      </w:r>
      <w:r w:rsidR="007B41B2" w:rsidRPr="00091E51">
        <w:rPr>
          <w:rFonts w:ascii="Times New Roman" w:hAnsi="Times New Roman"/>
          <w:color w:val="auto"/>
          <w:szCs w:val="24"/>
        </w:rPr>
        <w:t>Tất cả tài sản, thiết bị</w:t>
      </w:r>
      <w:r w:rsidR="0057291E">
        <w:rPr>
          <w:rFonts w:ascii="Times New Roman" w:hAnsi="Times New Roman"/>
          <w:color w:val="auto"/>
          <w:szCs w:val="24"/>
          <w:lang w:val="en-US"/>
        </w:rPr>
        <w:t>, cây xanh, thú nuôi</w:t>
      </w:r>
      <w:r w:rsidR="007B41B2" w:rsidRPr="00091E51">
        <w:rPr>
          <w:rFonts w:ascii="Times New Roman" w:hAnsi="Times New Roman"/>
          <w:color w:val="auto"/>
          <w:szCs w:val="24"/>
        </w:rPr>
        <w:t xml:space="preserve"> tại khách sạn đều thuộc quyền sở hữu của khách sạn. Do đó, khi nhân viên phát hiện tình trạng thất lạc đồ hay nhặt được đồ trong khách sạn, đưa lại đồ vật đó cho cấp trên hoặ</w:t>
      </w:r>
      <w:r>
        <w:rPr>
          <w:rFonts w:ascii="Times New Roman" w:hAnsi="Times New Roman"/>
          <w:color w:val="auto"/>
          <w:szCs w:val="24"/>
        </w:rPr>
        <w:t>c báo cáo với cấp trên để xử lý và phải có biên bản xác nhận.</w:t>
      </w:r>
      <w:r w:rsidR="007B41B2" w:rsidRPr="00091E51">
        <w:rPr>
          <w:rFonts w:ascii="Times New Roman" w:hAnsi="Times New Roman"/>
          <w:color w:val="auto"/>
          <w:szCs w:val="24"/>
        </w:rPr>
        <w:br/>
      </w:r>
      <w:r>
        <w:rPr>
          <w:rFonts w:ascii="Times New Roman" w:hAnsi="Times New Roman"/>
          <w:color w:val="auto"/>
          <w:szCs w:val="24"/>
        </w:rPr>
        <w:t>17</w:t>
      </w:r>
      <w:r w:rsidR="0036408D" w:rsidRPr="00091E51">
        <w:rPr>
          <w:rFonts w:ascii="Times New Roman" w:hAnsi="Times New Roman"/>
          <w:color w:val="auto"/>
          <w:szCs w:val="24"/>
        </w:rPr>
        <w:t>.</w:t>
      </w:r>
      <w:r w:rsidR="007B41B2" w:rsidRPr="00091E51">
        <w:rPr>
          <w:rFonts w:ascii="Times New Roman" w:hAnsi="Times New Roman"/>
          <w:color w:val="auto"/>
          <w:szCs w:val="24"/>
        </w:rPr>
        <w:t xml:space="preserve"> Luôn luôn lắng nghe ý kiến và yêu cầu của khách hàng một cách nhã nhặn, lịch sự.</w:t>
      </w:r>
      <w:r w:rsidR="007B41B2" w:rsidRPr="00091E51">
        <w:rPr>
          <w:rFonts w:ascii="Times New Roman" w:hAnsi="Times New Roman"/>
          <w:color w:val="auto"/>
          <w:szCs w:val="24"/>
        </w:rPr>
        <w:br/>
      </w:r>
      <w:r>
        <w:rPr>
          <w:rFonts w:ascii="Times New Roman" w:hAnsi="Times New Roman"/>
          <w:color w:val="auto"/>
          <w:szCs w:val="24"/>
        </w:rPr>
        <w:t>18</w:t>
      </w:r>
      <w:r w:rsidR="0036408D" w:rsidRPr="00091E51">
        <w:rPr>
          <w:rFonts w:ascii="Times New Roman" w:hAnsi="Times New Roman"/>
          <w:color w:val="auto"/>
          <w:szCs w:val="24"/>
        </w:rPr>
        <w:t>.</w:t>
      </w:r>
      <w:r w:rsidR="007B41B2" w:rsidRPr="00091E51">
        <w:rPr>
          <w:rFonts w:ascii="Times New Roman" w:hAnsi="Times New Roman"/>
          <w:color w:val="auto"/>
          <w:szCs w:val="24"/>
        </w:rPr>
        <w:t xml:space="preserve"> Giữ thái độ tích cực, tác phong chỉn</w:t>
      </w:r>
      <w:r w:rsidR="00A40609">
        <w:rPr>
          <w:rFonts w:ascii="Times New Roman" w:hAnsi="Times New Roman"/>
          <w:color w:val="auto"/>
          <w:szCs w:val="24"/>
          <w:lang w:val="en-US"/>
        </w:rPr>
        <w:t>h</w:t>
      </w:r>
      <w:r w:rsidR="007E3972">
        <w:rPr>
          <w:rFonts w:ascii="Times New Roman" w:hAnsi="Times New Roman"/>
          <w:color w:val="auto"/>
          <w:szCs w:val="24"/>
        </w:rPr>
        <w:t xml:space="preserve"> chu khi làm việc, tôn trọng đồng nghiệp và khách hàng.</w:t>
      </w:r>
      <w:r w:rsidR="007B41B2" w:rsidRPr="00091E51">
        <w:rPr>
          <w:rFonts w:ascii="Times New Roman" w:hAnsi="Times New Roman"/>
          <w:color w:val="auto"/>
          <w:szCs w:val="24"/>
        </w:rPr>
        <w:br/>
      </w:r>
      <w:r>
        <w:rPr>
          <w:rFonts w:ascii="Times New Roman" w:hAnsi="Times New Roman"/>
          <w:color w:val="auto"/>
          <w:szCs w:val="24"/>
        </w:rPr>
        <w:t>19</w:t>
      </w:r>
      <w:r w:rsidR="0036408D" w:rsidRPr="00091E51">
        <w:rPr>
          <w:rFonts w:ascii="Times New Roman" w:hAnsi="Times New Roman"/>
          <w:color w:val="auto"/>
          <w:szCs w:val="24"/>
        </w:rPr>
        <w:t>.</w:t>
      </w:r>
      <w:r w:rsidR="007B41B2" w:rsidRPr="00091E51">
        <w:rPr>
          <w:rFonts w:ascii="Times New Roman" w:hAnsi="Times New Roman"/>
          <w:color w:val="auto"/>
          <w:szCs w:val="24"/>
        </w:rPr>
        <w:t xml:space="preserve"> Bảo vệ tài sản và bí mật kinh doanh của khách sạn, không được tiết lộ ra bên ngoài.</w:t>
      </w:r>
      <w:r w:rsidR="007B41B2" w:rsidRPr="00091E51">
        <w:rPr>
          <w:rFonts w:ascii="Times New Roman" w:hAnsi="Times New Roman"/>
          <w:color w:val="auto"/>
          <w:szCs w:val="24"/>
        </w:rPr>
        <w:br/>
      </w:r>
      <w:r>
        <w:rPr>
          <w:rFonts w:ascii="Times New Roman" w:hAnsi="Times New Roman"/>
          <w:color w:val="auto"/>
          <w:szCs w:val="24"/>
        </w:rPr>
        <w:t>20</w:t>
      </w:r>
      <w:r w:rsidR="0036408D" w:rsidRPr="00091E51">
        <w:rPr>
          <w:rFonts w:ascii="Times New Roman" w:hAnsi="Times New Roman"/>
          <w:color w:val="auto"/>
          <w:szCs w:val="24"/>
        </w:rPr>
        <w:t>.</w:t>
      </w:r>
      <w:r w:rsidR="007B41B2" w:rsidRPr="00091E51">
        <w:rPr>
          <w:rFonts w:ascii="Times New Roman" w:hAnsi="Times New Roman"/>
          <w:color w:val="auto"/>
          <w:szCs w:val="24"/>
        </w:rPr>
        <w:t xml:space="preserve"> Tuân thủ quy định về an toàn </w:t>
      </w:r>
      <w:r>
        <w:rPr>
          <w:rFonts w:ascii="Times New Roman" w:hAnsi="Times New Roman"/>
          <w:color w:val="auto"/>
          <w:szCs w:val="24"/>
          <w:lang w:val="en-US"/>
        </w:rPr>
        <w:t>PCCC, ANTT, ATLĐ, ATVSTP</w:t>
      </w:r>
      <w:r w:rsidR="007B41B2" w:rsidRPr="00091E51">
        <w:rPr>
          <w:rFonts w:ascii="Times New Roman" w:hAnsi="Times New Roman"/>
          <w:color w:val="auto"/>
          <w:szCs w:val="24"/>
        </w:rPr>
        <w:t xml:space="preserve"> trong khách sạn</w:t>
      </w:r>
      <w:r w:rsidR="006C15B1">
        <w:rPr>
          <w:rFonts w:ascii="Times New Roman" w:hAnsi="Times New Roman"/>
          <w:color w:val="auto"/>
          <w:szCs w:val="24"/>
        </w:rPr>
        <w:t>.</w:t>
      </w:r>
    </w:p>
    <w:p w:rsidR="00E146DD" w:rsidRDefault="00E146DD" w:rsidP="00091E51">
      <w:pPr>
        <w:tabs>
          <w:tab w:val="left" w:pos="3710"/>
        </w:tabs>
        <w:spacing w:line="312" w:lineRule="auto"/>
        <w:rPr>
          <w:rFonts w:ascii="Times New Roman" w:hAnsi="Times New Roman"/>
          <w:color w:val="auto"/>
          <w:szCs w:val="24"/>
          <w:lang w:val="en-US"/>
        </w:rPr>
      </w:pPr>
      <w:r>
        <w:rPr>
          <w:rFonts w:ascii="Times New Roman" w:hAnsi="Times New Roman"/>
          <w:color w:val="auto"/>
          <w:szCs w:val="24"/>
          <w:lang w:val="en-US"/>
        </w:rPr>
        <w:lastRenderedPageBreak/>
        <w:t>21. Vật dụng cá nhân phải được cất giữ trong tủ locker đã được Công ty cấp phát, ngoại trừ nhân viên khối văn phòng.</w:t>
      </w:r>
    </w:p>
    <w:p w:rsidR="00E146DD" w:rsidRDefault="00E146DD" w:rsidP="00091E51">
      <w:pPr>
        <w:tabs>
          <w:tab w:val="left" w:pos="3710"/>
        </w:tabs>
        <w:spacing w:line="312" w:lineRule="auto"/>
        <w:rPr>
          <w:rFonts w:ascii="Times New Roman" w:hAnsi="Times New Roman"/>
          <w:color w:val="auto"/>
          <w:szCs w:val="24"/>
          <w:lang w:val="en-US"/>
        </w:rPr>
      </w:pPr>
      <w:r>
        <w:rPr>
          <w:rFonts w:ascii="Times New Roman" w:hAnsi="Times New Roman"/>
          <w:color w:val="auto"/>
          <w:szCs w:val="24"/>
          <w:lang w:val="en-US"/>
        </w:rPr>
        <w:t>22. Mọi nhân viên đều có quyền ý kiến, góp ý,</w:t>
      </w:r>
      <w:r w:rsidR="00427B45">
        <w:rPr>
          <w:rFonts w:ascii="Times New Roman" w:hAnsi="Times New Roman"/>
          <w:color w:val="auto"/>
          <w:szCs w:val="24"/>
          <w:lang w:val="en-US"/>
        </w:rPr>
        <w:t xml:space="preserve"> khiếu nại nhưng phải đúng</w:t>
      </w:r>
      <w:r w:rsidR="006C15B1">
        <w:rPr>
          <w:rFonts w:ascii="Times New Roman" w:hAnsi="Times New Roman"/>
          <w:color w:val="auto"/>
          <w:szCs w:val="24"/>
          <w:lang w:val="en-US"/>
        </w:rPr>
        <w:t xml:space="preserve"> nơi đúng chỗ, đúng quy trình </w:t>
      </w:r>
      <w:r w:rsidR="00427B45">
        <w:rPr>
          <w:rFonts w:ascii="Times New Roman" w:hAnsi="Times New Roman"/>
          <w:color w:val="auto"/>
          <w:szCs w:val="24"/>
          <w:lang w:val="en-US"/>
        </w:rPr>
        <w:t xml:space="preserve"> quy định của Công ty.</w:t>
      </w:r>
    </w:p>
    <w:p w:rsidR="006C15B1" w:rsidRPr="00E146DD" w:rsidRDefault="006C15B1" w:rsidP="006C15B1">
      <w:pPr>
        <w:spacing w:line="312" w:lineRule="auto"/>
        <w:rPr>
          <w:rFonts w:ascii="Times New Roman" w:hAnsi="Times New Roman"/>
          <w:color w:val="auto"/>
          <w:szCs w:val="24"/>
          <w:lang w:val="en-US"/>
        </w:rPr>
      </w:pPr>
      <w:r>
        <w:rPr>
          <w:rFonts w:ascii="Times New Roman" w:hAnsi="Times New Roman"/>
          <w:color w:val="auto"/>
          <w:szCs w:val="24"/>
          <w:lang w:val="en-US"/>
        </w:rPr>
        <w:tab/>
        <w:t>Cảm ơn sự hợp tác!</w:t>
      </w:r>
      <w:bookmarkStart w:id="0" w:name="_GoBack"/>
      <w:bookmarkEnd w:id="0"/>
    </w:p>
    <w:p w:rsidR="003A1BAC" w:rsidRPr="00091E51" w:rsidRDefault="003A1BAC" w:rsidP="00091E51">
      <w:pPr>
        <w:tabs>
          <w:tab w:val="left" w:pos="3710"/>
        </w:tabs>
        <w:spacing w:line="312" w:lineRule="auto"/>
        <w:rPr>
          <w:rFonts w:ascii="Times New Roman" w:hAnsi="Times New Roman"/>
          <w:color w:val="auto"/>
          <w:szCs w:val="24"/>
          <w:lang w:eastAsia="vi-VN"/>
        </w:rPr>
      </w:pPr>
    </w:p>
    <w:sectPr w:rsidR="003A1BAC" w:rsidRPr="00091E51" w:rsidSect="00FD3034">
      <w:pgSz w:w="12240" w:h="15840"/>
      <w:pgMar w:top="709"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E5" w:rsidRDefault="000111E5" w:rsidP="00533B11">
      <w:r>
        <w:separator/>
      </w:r>
    </w:p>
  </w:endnote>
  <w:endnote w:type="continuationSeparator" w:id="0">
    <w:p w:rsidR="000111E5" w:rsidRDefault="000111E5" w:rsidP="005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E5" w:rsidRDefault="000111E5" w:rsidP="00533B11">
      <w:r>
        <w:separator/>
      </w:r>
    </w:p>
  </w:footnote>
  <w:footnote w:type="continuationSeparator" w:id="0">
    <w:p w:rsidR="000111E5" w:rsidRDefault="000111E5" w:rsidP="00533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601A"/>
    <w:rsid w:val="000111E5"/>
    <w:rsid w:val="00013117"/>
    <w:rsid w:val="00075E32"/>
    <w:rsid w:val="00091E51"/>
    <w:rsid w:val="000A3736"/>
    <w:rsid w:val="000C38C3"/>
    <w:rsid w:val="000E09EB"/>
    <w:rsid w:val="00144649"/>
    <w:rsid w:val="00261767"/>
    <w:rsid w:val="002940B0"/>
    <w:rsid w:val="002A70E2"/>
    <w:rsid w:val="002B07AD"/>
    <w:rsid w:val="002B17C1"/>
    <w:rsid w:val="002B74B4"/>
    <w:rsid w:val="002C7C08"/>
    <w:rsid w:val="0036408D"/>
    <w:rsid w:val="00364570"/>
    <w:rsid w:val="003A1BAC"/>
    <w:rsid w:val="003B735C"/>
    <w:rsid w:val="00416A6C"/>
    <w:rsid w:val="00427B45"/>
    <w:rsid w:val="00445B2C"/>
    <w:rsid w:val="004B0E24"/>
    <w:rsid w:val="004C1ADE"/>
    <w:rsid w:val="004E714F"/>
    <w:rsid w:val="00505F48"/>
    <w:rsid w:val="00533B11"/>
    <w:rsid w:val="0057291E"/>
    <w:rsid w:val="00593C62"/>
    <w:rsid w:val="005B6848"/>
    <w:rsid w:val="005D1E0E"/>
    <w:rsid w:val="006A601A"/>
    <w:rsid w:val="006B59C5"/>
    <w:rsid w:val="006C15B1"/>
    <w:rsid w:val="006F5469"/>
    <w:rsid w:val="0070124F"/>
    <w:rsid w:val="00735223"/>
    <w:rsid w:val="00750980"/>
    <w:rsid w:val="00776D8A"/>
    <w:rsid w:val="007B41B2"/>
    <w:rsid w:val="007E3972"/>
    <w:rsid w:val="007E463A"/>
    <w:rsid w:val="007E6984"/>
    <w:rsid w:val="00854879"/>
    <w:rsid w:val="00854C79"/>
    <w:rsid w:val="008C30A7"/>
    <w:rsid w:val="00907364"/>
    <w:rsid w:val="00961B86"/>
    <w:rsid w:val="009A3231"/>
    <w:rsid w:val="009A32AB"/>
    <w:rsid w:val="009A36AD"/>
    <w:rsid w:val="00A40609"/>
    <w:rsid w:val="00A6506A"/>
    <w:rsid w:val="00AA376F"/>
    <w:rsid w:val="00B66D76"/>
    <w:rsid w:val="00C10ABB"/>
    <w:rsid w:val="00D10D24"/>
    <w:rsid w:val="00D50BCF"/>
    <w:rsid w:val="00D54E9D"/>
    <w:rsid w:val="00D82F19"/>
    <w:rsid w:val="00DE534F"/>
    <w:rsid w:val="00E146DD"/>
    <w:rsid w:val="00E25065"/>
    <w:rsid w:val="00E4467D"/>
    <w:rsid w:val="00E56D89"/>
    <w:rsid w:val="00E61DDC"/>
    <w:rsid w:val="00EE2192"/>
    <w:rsid w:val="00F374B5"/>
    <w:rsid w:val="00F8305D"/>
    <w:rsid w:val="00FB2C49"/>
    <w:rsid w:val="00FB6471"/>
    <w:rsid w:val="00FD3034"/>
    <w:rsid w:val="00FF560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
      </o:rules>
    </o:shapelayout>
  </w:shapeDefaults>
  <w:decimalSymbol w:val=","/>
  <w:listSeparator w:val=","/>
  <w14:docId w14:val="467523B1"/>
  <w15:docId w15:val="{A9F31BE0-B284-473F-AE7E-8CE41BD3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01A"/>
    <w:pPr>
      <w:spacing w:after="0" w:line="240" w:lineRule="auto"/>
    </w:pPr>
    <w:rPr>
      <w:rFonts w:ascii="VNI-Times" w:eastAsia="Times New Roman" w:hAnsi="VNI-Times" w:cs="Times New Roman"/>
      <w:color w:val="000080"/>
      <w:sz w:val="24"/>
      <w:lang w:val="vi-VN"/>
    </w:rPr>
  </w:style>
  <w:style w:type="paragraph" w:styleId="Heading2">
    <w:name w:val="heading 2"/>
    <w:basedOn w:val="Normal"/>
    <w:link w:val="Heading2Char"/>
    <w:uiPriority w:val="9"/>
    <w:qFormat/>
    <w:rsid w:val="00C10ABB"/>
    <w:pPr>
      <w:spacing w:before="100" w:beforeAutospacing="1" w:after="100" w:afterAutospacing="1"/>
      <w:outlineLvl w:val="1"/>
    </w:pPr>
    <w:rPr>
      <w:rFonts w:ascii="Times New Roman" w:hAnsi="Times New Roman"/>
      <w:b/>
      <w:bCs/>
      <w:color w:val="auto"/>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11"/>
    <w:pPr>
      <w:tabs>
        <w:tab w:val="center" w:pos="4680"/>
        <w:tab w:val="right" w:pos="9360"/>
      </w:tabs>
    </w:pPr>
  </w:style>
  <w:style w:type="character" w:customStyle="1" w:styleId="HeaderChar">
    <w:name w:val="Header Char"/>
    <w:basedOn w:val="DefaultParagraphFont"/>
    <w:link w:val="Header"/>
    <w:uiPriority w:val="99"/>
    <w:rsid w:val="00533B11"/>
    <w:rPr>
      <w:rFonts w:ascii="VNI-Times" w:eastAsia="Times New Roman" w:hAnsi="VNI-Times" w:cs="Times New Roman"/>
      <w:color w:val="000080"/>
      <w:sz w:val="24"/>
      <w:lang w:val="vi-VN"/>
    </w:rPr>
  </w:style>
  <w:style w:type="paragraph" w:styleId="Footer">
    <w:name w:val="footer"/>
    <w:basedOn w:val="Normal"/>
    <w:link w:val="FooterChar"/>
    <w:uiPriority w:val="99"/>
    <w:unhideWhenUsed/>
    <w:rsid w:val="00533B11"/>
    <w:pPr>
      <w:tabs>
        <w:tab w:val="center" w:pos="4680"/>
        <w:tab w:val="right" w:pos="9360"/>
      </w:tabs>
    </w:pPr>
  </w:style>
  <w:style w:type="character" w:customStyle="1" w:styleId="FooterChar">
    <w:name w:val="Footer Char"/>
    <w:basedOn w:val="DefaultParagraphFont"/>
    <w:link w:val="Footer"/>
    <w:uiPriority w:val="99"/>
    <w:rsid w:val="00533B11"/>
    <w:rPr>
      <w:rFonts w:ascii="VNI-Times" w:eastAsia="Times New Roman" w:hAnsi="VNI-Times" w:cs="Times New Roman"/>
      <w:color w:val="000080"/>
      <w:sz w:val="24"/>
      <w:lang w:val="vi-VN"/>
    </w:rPr>
  </w:style>
  <w:style w:type="table" w:styleId="TableGrid">
    <w:name w:val="Table Grid"/>
    <w:basedOn w:val="TableNormal"/>
    <w:uiPriority w:val="39"/>
    <w:rsid w:val="007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714F"/>
    <w:pPr>
      <w:spacing w:before="100" w:beforeAutospacing="1" w:after="100" w:afterAutospacing="1"/>
    </w:pPr>
    <w:rPr>
      <w:rFonts w:ascii="Times New Roman" w:hAnsi="Times New Roman"/>
      <w:color w:val="auto"/>
      <w:szCs w:val="24"/>
      <w:lang w:eastAsia="vi-VN"/>
    </w:rPr>
  </w:style>
  <w:style w:type="character" w:customStyle="1" w:styleId="Heading2Char">
    <w:name w:val="Heading 2 Char"/>
    <w:basedOn w:val="DefaultParagraphFont"/>
    <w:link w:val="Heading2"/>
    <w:uiPriority w:val="9"/>
    <w:rsid w:val="00C10ABB"/>
    <w:rPr>
      <w:rFonts w:ascii="Times New Roman" w:eastAsia="Times New Roman" w:hAnsi="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228">
      <w:bodyDiv w:val="1"/>
      <w:marLeft w:val="0"/>
      <w:marRight w:val="0"/>
      <w:marTop w:val="0"/>
      <w:marBottom w:val="0"/>
      <w:divBdr>
        <w:top w:val="none" w:sz="0" w:space="0" w:color="auto"/>
        <w:left w:val="none" w:sz="0" w:space="0" w:color="auto"/>
        <w:bottom w:val="none" w:sz="0" w:space="0" w:color="auto"/>
        <w:right w:val="none" w:sz="0" w:space="0" w:color="auto"/>
      </w:divBdr>
    </w:div>
    <w:div w:id="135492876">
      <w:bodyDiv w:val="1"/>
      <w:marLeft w:val="0"/>
      <w:marRight w:val="0"/>
      <w:marTop w:val="0"/>
      <w:marBottom w:val="0"/>
      <w:divBdr>
        <w:top w:val="none" w:sz="0" w:space="0" w:color="auto"/>
        <w:left w:val="none" w:sz="0" w:space="0" w:color="auto"/>
        <w:bottom w:val="none" w:sz="0" w:space="0" w:color="auto"/>
        <w:right w:val="none" w:sz="0" w:space="0" w:color="auto"/>
      </w:divBdr>
    </w:div>
    <w:div w:id="958681709">
      <w:bodyDiv w:val="1"/>
      <w:marLeft w:val="0"/>
      <w:marRight w:val="0"/>
      <w:marTop w:val="0"/>
      <w:marBottom w:val="0"/>
      <w:divBdr>
        <w:top w:val="none" w:sz="0" w:space="0" w:color="auto"/>
        <w:left w:val="none" w:sz="0" w:space="0" w:color="auto"/>
        <w:bottom w:val="none" w:sz="0" w:space="0" w:color="auto"/>
        <w:right w:val="none" w:sz="0" w:space="0" w:color="auto"/>
      </w:divBdr>
    </w:div>
    <w:div w:id="1478260248">
      <w:bodyDiv w:val="1"/>
      <w:marLeft w:val="0"/>
      <w:marRight w:val="0"/>
      <w:marTop w:val="0"/>
      <w:marBottom w:val="0"/>
      <w:divBdr>
        <w:top w:val="none" w:sz="0" w:space="0" w:color="auto"/>
        <w:left w:val="none" w:sz="0" w:space="0" w:color="auto"/>
        <w:bottom w:val="none" w:sz="0" w:space="0" w:color="auto"/>
        <w:right w:val="none" w:sz="0" w:space="0" w:color="auto"/>
      </w:divBdr>
    </w:div>
    <w:div w:id="1494756444">
      <w:bodyDiv w:val="1"/>
      <w:marLeft w:val="0"/>
      <w:marRight w:val="0"/>
      <w:marTop w:val="0"/>
      <w:marBottom w:val="0"/>
      <w:divBdr>
        <w:top w:val="none" w:sz="0" w:space="0" w:color="auto"/>
        <w:left w:val="none" w:sz="0" w:space="0" w:color="auto"/>
        <w:bottom w:val="none" w:sz="0" w:space="0" w:color="auto"/>
        <w:right w:val="none" w:sz="0" w:space="0" w:color="auto"/>
      </w:divBdr>
    </w:div>
    <w:div w:id="1843625270">
      <w:bodyDiv w:val="1"/>
      <w:marLeft w:val="0"/>
      <w:marRight w:val="0"/>
      <w:marTop w:val="0"/>
      <w:marBottom w:val="0"/>
      <w:divBdr>
        <w:top w:val="none" w:sz="0" w:space="0" w:color="auto"/>
        <w:left w:val="none" w:sz="0" w:space="0" w:color="auto"/>
        <w:bottom w:val="none" w:sz="0" w:space="0" w:color="auto"/>
        <w:right w:val="none" w:sz="0" w:space="0" w:color="auto"/>
      </w:divBdr>
    </w:div>
    <w:div w:id="1928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2019-12-01T08:05:00Z</dcterms:created>
  <dcterms:modified xsi:type="dcterms:W3CDTF">2020-08-17T03:32:00Z</dcterms:modified>
</cp:coreProperties>
</file>