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8" w:type="dxa"/>
        <w:tblInd w:w="-34" w:type="dxa"/>
        <w:tblLook w:val="01E0" w:firstRow="1" w:lastRow="1" w:firstColumn="1" w:lastColumn="1" w:noHBand="0" w:noVBand="0"/>
      </w:tblPr>
      <w:tblGrid>
        <w:gridCol w:w="4342"/>
        <w:gridCol w:w="314"/>
        <w:gridCol w:w="6182"/>
      </w:tblGrid>
      <w:tr w:rsidR="00147E9B" w:rsidRPr="00147E9B" w:rsidTr="00924CD0">
        <w:trPr>
          <w:trHeight w:val="1135"/>
        </w:trPr>
        <w:tc>
          <w:tcPr>
            <w:tcW w:w="4342" w:type="dxa"/>
          </w:tcPr>
          <w:p w:rsidR="00147E9B" w:rsidRPr="00147E9B" w:rsidRDefault="00147E9B" w:rsidP="009A3C38">
            <w:pPr>
              <w:spacing w:after="0" w:line="240" w:lineRule="auto"/>
              <w:ind w:left="-67" w:firstLine="26"/>
              <w:jc w:val="center"/>
              <w:rPr>
                <w:rFonts w:ascii="Times New Roman" w:hAnsi="Times New Roman" w:cs="Times New Roman"/>
                <w:b/>
                <w:bCs/>
                <w:sz w:val="28"/>
                <w:szCs w:val="28"/>
                <w:u w:val="single"/>
              </w:rPr>
            </w:pPr>
            <w:r w:rsidRPr="00147E9B">
              <w:rPr>
                <w:rFonts w:ascii="Times New Roman" w:hAnsi="Times New Roman" w:cs="Times New Roman"/>
                <w:b/>
                <w:sz w:val="28"/>
                <w:szCs w:val="28"/>
                <w:u w:val="single"/>
              </w:rPr>
              <w:t>CTY. CP. SÀI GÒN - RẠCH GIÁ</w:t>
            </w:r>
          </w:p>
          <w:p w:rsidR="00147E9B" w:rsidRPr="00147E9B" w:rsidRDefault="00147E9B" w:rsidP="009A3C38">
            <w:pPr>
              <w:spacing w:after="0" w:line="240" w:lineRule="auto"/>
              <w:jc w:val="center"/>
              <w:rPr>
                <w:rFonts w:ascii="Times New Roman" w:hAnsi="Times New Roman" w:cs="Times New Roman"/>
                <w:b/>
                <w:bCs/>
                <w:sz w:val="28"/>
                <w:szCs w:val="28"/>
              </w:rPr>
            </w:pPr>
          </w:p>
        </w:tc>
        <w:tc>
          <w:tcPr>
            <w:tcW w:w="314" w:type="dxa"/>
          </w:tcPr>
          <w:p w:rsidR="00147E9B" w:rsidRPr="00147E9B" w:rsidRDefault="00147E9B" w:rsidP="009A3C38">
            <w:pPr>
              <w:spacing w:after="0" w:line="240" w:lineRule="auto"/>
              <w:jc w:val="center"/>
              <w:rPr>
                <w:rFonts w:ascii="Times New Roman" w:hAnsi="Times New Roman" w:cs="Times New Roman"/>
                <w:b/>
                <w:bCs/>
                <w:sz w:val="28"/>
                <w:szCs w:val="28"/>
              </w:rPr>
            </w:pPr>
          </w:p>
        </w:tc>
        <w:tc>
          <w:tcPr>
            <w:tcW w:w="6182" w:type="dxa"/>
          </w:tcPr>
          <w:p w:rsidR="00147E9B" w:rsidRPr="00147E9B" w:rsidRDefault="00147E9B" w:rsidP="009A3C38">
            <w:pPr>
              <w:spacing w:after="0" w:line="240" w:lineRule="auto"/>
              <w:jc w:val="center"/>
              <w:rPr>
                <w:rFonts w:ascii="Times New Roman" w:hAnsi="Times New Roman" w:cs="Times New Roman"/>
                <w:b/>
                <w:bCs/>
                <w:sz w:val="28"/>
                <w:szCs w:val="28"/>
              </w:rPr>
            </w:pPr>
            <w:r w:rsidRPr="00147E9B">
              <w:rPr>
                <w:rFonts w:ascii="Times New Roman" w:hAnsi="Times New Roman" w:cs="Times New Roman"/>
                <w:b/>
                <w:bCs/>
                <w:sz w:val="28"/>
                <w:szCs w:val="28"/>
              </w:rPr>
              <w:t>CỘNG HÒA XÃ HỘI CHỦ NGHĨA VIỆT NAM</w:t>
            </w:r>
          </w:p>
          <w:p w:rsidR="00147E9B" w:rsidRPr="00147E9B" w:rsidRDefault="00147E9B" w:rsidP="009A3C38">
            <w:pPr>
              <w:spacing w:after="0" w:line="240" w:lineRule="auto"/>
              <w:jc w:val="center"/>
              <w:rPr>
                <w:rFonts w:ascii="Times New Roman" w:hAnsi="Times New Roman" w:cs="Times New Roman"/>
                <w:b/>
                <w:bCs/>
                <w:sz w:val="28"/>
                <w:szCs w:val="28"/>
                <w:u w:val="single"/>
              </w:rPr>
            </w:pPr>
            <w:r w:rsidRPr="00147E9B">
              <w:rPr>
                <w:rFonts w:ascii="Times New Roman" w:hAnsi="Times New Roman" w:cs="Times New Roman"/>
                <w:b/>
                <w:bCs/>
                <w:sz w:val="28"/>
                <w:szCs w:val="28"/>
                <w:u w:val="single"/>
              </w:rPr>
              <w:t>Độc lập - Tự do - Hạnh phúc</w:t>
            </w:r>
          </w:p>
          <w:p w:rsidR="00147E9B" w:rsidRPr="009A3C38" w:rsidRDefault="00147E9B" w:rsidP="009A3C38">
            <w:pPr>
              <w:spacing w:after="0" w:line="240" w:lineRule="auto"/>
              <w:jc w:val="center"/>
              <w:rPr>
                <w:rFonts w:ascii="Times New Roman" w:hAnsi="Times New Roman" w:cs="Times New Roman"/>
                <w:b/>
                <w:bCs/>
                <w:sz w:val="24"/>
                <w:szCs w:val="24"/>
              </w:rPr>
            </w:pPr>
          </w:p>
        </w:tc>
      </w:tr>
    </w:tbl>
    <w:p w:rsidR="00AF5137" w:rsidRDefault="00AF5137" w:rsidP="00AF5137">
      <w:pPr>
        <w:pStyle w:val="NormalWeb"/>
        <w:shd w:val="clear" w:color="auto" w:fill="FFFFFF"/>
        <w:spacing w:before="0" w:beforeAutospacing="0" w:after="0" w:afterAutospacing="0" w:line="312" w:lineRule="auto"/>
        <w:ind w:firstLine="720"/>
        <w:jc w:val="center"/>
        <w:rPr>
          <w:b/>
          <w:sz w:val="36"/>
          <w:szCs w:val="36"/>
          <w:lang w:val="vi-VN"/>
        </w:rPr>
      </w:pPr>
      <w:r w:rsidRPr="0045340E">
        <w:rPr>
          <w:b/>
          <w:sz w:val="36"/>
          <w:szCs w:val="36"/>
        </w:rPr>
        <w:t>NỘI QUY BỘ PHẬN TIẾP TÂN</w:t>
      </w:r>
    </w:p>
    <w:p w:rsidR="002F2D19" w:rsidRPr="009A3C38" w:rsidRDefault="002F2D19" w:rsidP="00AF5137">
      <w:pPr>
        <w:pStyle w:val="NormalWeb"/>
        <w:shd w:val="clear" w:color="auto" w:fill="FFFFFF"/>
        <w:spacing w:before="0" w:beforeAutospacing="0" w:after="0" w:afterAutospacing="0" w:line="312" w:lineRule="auto"/>
        <w:ind w:firstLine="720"/>
        <w:jc w:val="center"/>
        <w:rPr>
          <w:b/>
          <w:lang w:val="vi-VN"/>
        </w:rPr>
      </w:pP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1.</w:t>
      </w:r>
      <w:r w:rsidRPr="004B4419">
        <w:rPr>
          <w:rStyle w:val="Strong"/>
          <w:b w:val="0"/>
          <w:lang w:val="vi-VN"/>
        </w:rPr>
        <w:t xml:space="preserve"> Vào ca trực trước 15 phút, đi đúng ca trực.</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2.</w:t>
      </w:r>
      <w:r w:rsidRPr="004B4419">
        <w:rPr>
          <w:rStyle w:val="Strong"/>
          <w:b w:val="0"/>
          <w:lang w:val="vi-VN"/>
        </w:rPr>
        <w:t xml:space="preserve"> Trường hợp ốm đột xuất phải báo cho quản lý ít nhất 3 tiếng trước ca trực và được sự chấp thuận.</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3.</w:t>
      </w:r>
      <w:r w:rsidRPr="004B4419">
        <w:rPr>
          <w:rStyle w:val="Strong"/>
          <w:b w:val="0"/>
          <w:lang w:val="vi-VN"/>
        </w:rPr>
        <w:t xml:space="preserve"> Nhân viên nghỉ phép, nghỉ bù phải viết đơn xin nghỉ gửi cho quản lý trước 7 ngày và và được sự chấp thuận.</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4.</w:t>
      </w:r>
      <w:r w:rsidRPr="004B4419">
        <w:rPr>
          <w:rStyle w:val="Strong"/>
          <w:b w:val="0"/>
          <w:lang w:val="vi-VN"/>
        </w:rPr>
        <w:t xml:space="preserve"> Mỗi nhân viên sẽ có khoảng thời gian 30 phút để ăn uống mỗi ca và t</w:t>
      </w:r>
      <w:bookmarkStart w:id="0" w:name="_GoBack"/>
      <w:bookmarkEnd w:id="0"/>
      <w:r w:rsidRPr="004B4419">
        <w:rPr>
          <w:rStyle w:val="Strong"/>
          <w:b w:val="0"/>
          <w:lang w:val="vi-VN"/>
        </w:rPr>
        <w:t>ránh giờ phục vụ khách.</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5.</w:t>
      </w:r>
      <w:r w:rsidRPr="004B4419">
        <w:rPr>
          <w:rStyle w:val="Strong"/>
          <w:b w:val="0"/>
          <w:lang w:val="vi-VN"/>
        </w:rPr>
        <w:t xml:space="preserve"> Hàng ngày nhân viên ra, vào ca phải bấm vân tay vào máy chấm công.</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6.</w:t>
      </w:r>
      <w:r w:rsidRPr="004B4419">
        <w:rPr>
          <w:rStyle w:val="Strong"/>
          <w:b w:val="0"/>
          <w:lang w:val="vi-VN"/>
        </w:rPr>
        <w:t xml:space="preserve"> Khi trong ca trực, nếu ra vào vì công việc phải có giấy xác nhận.</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7.</w:t>
      </w:r>
      <w:r w:rsidRPr="004B4419">
        <w:rPr>
          <w:rStyle w:val="Strong"/>
          <w:b w:val="0"/>
          <w:lang w:val="vi-VN"/>
        </w:rPr>
        <w:t xml:space="preserve"> Nhân viên phải thường xuyên tắm rửa, dùng chẩt khử mùi chống mồ hôi khi cần thiết. Móng tay phải giữ sạch sẽ, không sơn màu, không trang trí và không để dài quá mép đầu ngón tay.</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8.</w:t>
      </w:r>
      <w:r w:rsidRPr="004B4419">
        <w:rPr>
          <w:rStyle w:val="Strong"/>
          <w:b w:val="0"/>
          <w:lang w:val="vi-VN"/>
        </w:rPr>
        <w:t xml:space="preserve"> Tất cả nhân viên đều phải mặc đúng đồng phục. Không sử dụng nước hoa và trang sức quá mức (không đeo nhiều đồ trang sức, không đeo vòng hay lắc tay, đồng hồ quá to hay những hình thù kì quái. Vòng cổ phải luôn giấu kín trong áo, khuyên tai nhỏ và gọn). Nhân viên nữ cần trang điểm nhẹ nhàng. Nhân viên nam tóc luôn cắt ngắn không để phủ tai và chạm cổ áo.</w:t>
      </w:r>
    </w:p>
    <w:p w:rsidR="000715E6" w:rsidRPr="004B4419" w:rsidRDefault="000715E6" w:rsidP="009A3C38">
      <w:pPr>
        <w:pStyle w:val="NormalWeb"/>
        <w:shd w:val="clear" w:color="auto" w:fill="FFFFFF"/>
        <w:spacing w:before="40" w:beforeAutospacing="0" w:after="40" w:afterAutospacing="0" w:line="312" w:lineRule="auto"/>
        <w:ind w:left="720"/>
        <w:jc w:val="both"/>
        <w:rPr>
          <w:rStyle w:val="Strong"/>
          <w:b w:val="0"/>
          <w:lang w:val="vi-VN"/>
        </w:rPr>
      </w:pPr>
      <w:r w:rsidRPr="004B4419">
        <w:rPr>
          <w:rStyle w:val="Strong"/>
          <w:lang w:val="vi-VN"/>
        </w:rPr>
        <w:t>9.</w:t>
      </w:r>
      <w:r w:rsidRPr="004B4419">
        <w:rPr>
          <w:rStyle w:val="Strong"/>
          <w:b w:val="0"/>
          <w:lang w:val="vi-VN"/>
        </w:rPr>
        <w:t xml:space="preserve"> Đồ đạc, tư trang, tài sản, điện thoại phải để trong tủ cloker đã được Công ty cấp phát và tự quản lý.</w:t>
      </w:r>
    </w:p>
    <w:p w:rsidR="00F15948" w:rsidRDefault="002304AF" w:rsidP="009A3C38">
      <w:pPr>
        <w:pStyle w:val="NormalWeb"/>
        <w:shd w:val="clear" w:color="auto" w:fill="FFFFFF"/>
        <w:spacing w:before="40" w:beforeAutospacing="0" w:after="40" w:afterAutospacing="0" w:line="312" w:lineRule="auto"/>
        <w:ind w:left="720"/>
        <w:jc w:val="both"/>
        <w:rPr>
          <w:rStyle w:val="Strong"/>
          <w:b w:val="0"/>
          <w:lang w:val="vi-VN"/>
        </w:rPr>
      </w:pPr>
      <w:r>
        <w:rPr>
          <w:rStyle w:val="Strong"/>
          <w:lang w:val="vi-VN"/>
        </w:rPr>
        <w:t>10.</w:t>
      </w:r>
      <w:r>
        <w:rPr>
          <w:rStyle w:val="Strong"/>
          <w:b w:val="0"/>
          <w:lang w:val="vi-VN"/>
        </w:rPr>
        <w:t xml:space="preserve"> Giao nhận ca phải có sổ bàn giao ghi chi tiết.</w:t>
      </w:r>
    </w:p>
    <w:p w:rsidR="006F590B" w:rsidRDefault="00F15948" w:rsidP="009A3C38">
      <w:pPr>
        <w:pStyle w:val="NormalWeb"/>
        <w:shd w:val="clear" w:color="auto" w:fill="FFFFFF"/>
        <w:spacing w:before="40" w:beforeAutospacing="0" w:after="40" w:afterAutospacing="0" w:line="312" w:lineRule="auto"/>
        <w:ind w:left="720"/>
        <w:jc w:val="both"/>
        <w:rPr>
          <w:rStyle w:val="Strong"/>
          <w:b w:val="0"/>
          <w:lang w:val="vi-VN"/>
        </w:rPr>
      </w:pPr>
      <w:r>
        <w:rPr>
          <w:rStyle w:val="Strong"/>
          <w:lang w:val="vi-VN"/>
        </w:rPr>
        <w:t>11.</w:t>
      </w:r>
      <w:r>
        <w:rPr>
          <w:rStyle w:val="Strong"/>
          <w:b w:val="0"/>
          <w:lang w:val="vi-VN"/>
        </w:rPr>
        <w:t xml:space="preserve"> </w:t>
      </w:r>
      <w:r w:rsidR="00147E9B" w:rsidRPr="00E20CDC">
        <w:rPr>
          <w:rStyle w:val="Strong"/>
          <w:b w:val="0"/>
        </w:rPr>
        <w:t>Chào k</w:t>
      </w:r>
      <w:r w:rsidR="00BB4192">
        <w:rPr>
          <w:rStyle w:val="Strong"/>
          <w:b w:val="0"/>
        </w:rPr>
        <w:t>hách hàng đúng chuẩn khách sạn</w:t>
      </w:r>
      <w:r w:rsidR="00BB4192">
        <w:rPr>
          <w:rStyle w:val="Strong"/>
          <w:b w:val="0"/>
          <w:lang w:val="vi-VN"/>
        </w:rPr>
        <w:t>,</w:t>
      </w:r>
      <w:r w:rsidR="00147E9B" w:rsidRPr="00E20CDC">
        <w:rPr>
          <w:rStyle w:val="Strong"/>
          <w:b w:val="0"/>
        </w:rPr>
        <w:t xml:space="preserve"> giới thiệu dịch v</w:t>
      </w:r>
      <w:r w:rsidR="00BB4192">
        <w:rPr>
          <w:rStyle w:val="Strong"/>
          <w:b w:val="0"/>
        </w:rPr>
        <w:t>ụ phòng phù hợp nhất cho khách</w:t>
      </w:r>
      <w:r w:rsidR="003A15EF">
        <w:rPr>
          <w:rStyle w:val="Strong"/>
          <w:b w:val="0"/>
          <w:lang w:val="vi-VN"/>
        </w:rPr>
        <w:t xml:space="preserve"> và giới thiệu các dịch vụ kèm theo của khách sạn</w:t>
      </w:r>
      <w:r w:rsidR="00147E9B" w:rsidRPr="00E20CDC">
        <w:rPr>
          <w:rStyle w:val="Strong"/>
          <w:b w:val="0"/>
        </w:rPr>
        <w:t>.</w:t>
      </w:r>
    </w:p>
    <w:p w:rsidR="0045780E" w:rsidRDefault="006F590B" w:rsidP="009A3C38">
      <w:pPr>
        <w:pStyle w:val="NormalWeb"/>
        <w:shd w:val="clear" w:color="auto" w:fill="FFFFFF"/>
        <w:spacing w:before="40" w:beforeAutospacing="0" w:after="40" w:afterAutospacing="0" w:line="312" w:lineRule="auto"/>
        <w:ind w:left="720"/>
        <w:jc w:val="both"/>
        <w:rPr>
          <w:rStyle w:val="Strong"/>
          <w:b w:val="0"/>
          <w:lang w:val="vi-VN"/>
        </w:rPr>
      </w:pPr>
      <w:r>
        <w:rPr>
          <w:rStyle w:val="Strong"/>
          <w:lang w:val="vi-VN"/>
        </w:rPr>
        <w:t>12.</w:t>
      </w:r>
      <w:r>
        <w:rPr>
          <w:rStyle w:val="Strong"/>
          <w:b w:val="0"/>
          <w:lang w:val="vi-VN"/>
        </w:rPr>
        <w:t xml:space="preserve"> </w:t>
      </w:r>
      <w:r w:rsidR="00147E9B" w:rsidRPr="00E20CDC">
        <w:rPr>
          <w:rStyle w:val="Strong"/>
          <w:b w:val="0"/>
        </w:rPr>
        <w:t>Giữ lại CMND/ Passp</w:t>
      </w:r>
      <w:r>
        <w:rPr>
          <w:rStyle w:val="Strong"/>
          <w:b w:val="0"/>
        </w:rPr>
        <w:t>ort/ GPLX khi khách nhận phòng</w:t>
      </w:r>
      <w:r>
        <w:rPr>
          <w:rStyle w:val="Strong"/>
          <w:b w:val="0"/>
          <w:lang w:val="vi-VN"/>
        </w:rPr>
        <w:t>,</w:t>
      </w:r>
      <w:r w:rsidR="00147E9B" w:rsidRPr="00E20CDC">
        <w:rPr>
          <w:rStyle w:val="Strong"/>
          <w:b w:val="0"/>
        </w:rPr>
        <w:t xml:space="preserve"> trường hợp khách thuê phòng 2 người trở lên nhưng chỉ có 1 CMND/ Passport/ GPLX thì phải viết giấy bảo lãnh (theo mẫu)</w:t>
      </w:r>
      <w:r>
        <w:rPr>
          <w:rStyle w:val="Strong"/>
          <w:b w:val="0"/>
          <w:lang w:val="vi-VN"/>
        </w:rPr>
        <w:t>.</w:t>
      </w:r>
    </w:p>
    <w:p w:rsidR="00064546" w:rsidRDefault="0045780E" w:rsidP="009A3C38">
      <w:pPr>
        <w:pStyle w:val="NormalWeb"/>
        <w:shd w:val="clear" w:color="auto" w:fill="FFFFFF"/>
        <w:spacing w:before="40" w:beforeAutospacing="0" w:after="40" w:afterAutospacing="0" w:line="312" w:lineRule="auto"/>
        <w:ind w:left="720"/>
        <w:jc w:val="both"/>
        <w:rPr>
          <w:rStyle w:val="Strong"/>
          <w:b w:val="0"/>
          <w:lang w:val="vi-VN"/>
        </w:rPr>
      </w:pPr>
      <w:r>
        <w:rPr>
          <w:rStyle w:val="Strong"/>
          <w:lang w:val="vi-VN"/>
        </w:rPr>
        <w:t>13.</w:t>
      </w:r>
      <w:r>
        <w:rPr>
          <w:rStyle w:val="Strong"/>
          <w:b w:val="0"/>
          <w:lang w:val="vi-VN"/>
        </w:rPr>
        <w:t xml:space="preserve"> </w:t>
      </w:r>
      <w:r w:rsidR="00147E9B" w:rsidRPr="00E20CDC">
        <w:rPr>
          <w:rStyle w:val="Strong"/>
          <w:b w:val="0"/>
        </w:rPr>
        <w:t>Hoàn tất thủ tục nhận phòng trên phần mềm không quá 30 phút kể từ lúc nhận khách</w:t>
      </w:r>
      <w:r w:rsidR="00FE3FA0">
        <w:rPr>
          <w:rStyle w:val="Strong"/>
          <w:b w:val="0"/>
          <w:lang w:val="vi-VN"/>
        </w:rPr>
        <w:t>.</w:t>
      </w:r>
    </w:p>
    <w:p w:rsidR="00FE3FA0" w:rsidRDefault="00FE3FA0" w:rsidP="009A3C38">
      <w:pPr>
        <w:pStyle w:val="NormalWeb"/>
        <w:shd w:val="clear" w:color="auto" w:fill="FFFFFF"/>
        <w:spacing w:before="40" w:beforeAutospacing="0" w:after="40" w:afterAutospacing="0" w:line="312" w:lineRule="auto"/>
        <w:ind w:left="720"/>
        <w:jc w:val="both"/>
        <w:rPr>
          <w:lang w:val="vi-VN"/>
        </w:rPr>
      </w:pPr>
      <w:r>
        <w:rPr>
          <w:rStyle w:val="Strong"/>
          <w:lang w:val="vi-VN"/>
        </w:rPr>
        <w:t>14.</w:t>
      </w:r>
      <w:r>
        <w:rPr>
          <w:lang w:val="vi-VN"/>
        </w:rPr>
        <w:t xml:space="preserve"> Thực hiện đầy đủ quy trình nghiệp vụ của bộ phận.</w:t>
      </w:r>
    </w:p>
    <w:p w:rsidR="00C527B4" w:rsidRDefault="00C527B4" w:rsidP="009A3C38">
      <w:pPr>
        <w:pStyle w:val="NormalWeb"/>
        <w:shd w:val="clear" w:color="auto" w:fill="FFFFFF"/>
        <w:spacing w:before="40" w:beforeAutospacing="0" w:after="40" w:afterAutospacing="0" w:line="312" w:lineRule="auto"/>
        <w:ind w:left="720"/>
        <w:jc w:val="both"/>
        <w:rPr>
          <w:lang w:val="vi-VN"/>
        </w:rPr>
      </w:pPr>
      <w:r>
        <w:rPr>
          <w:rStyle w:val="Strong"/>
          <w:lang w:val="vi-VN"/>
        </w:rPr>
        <w:t>15.</w:t>
      </w:r>
      <w:r>
        <w:rPr>
          <w:lang w:val="vi-VN"/>
        </w:rPr>
        <w:t xml:space="preserve"> </w:t>
      </w:r>
      <w:r w:rsidR="00D92740">
        <w:rPr>
          <w:lang w:val="vi-VN"/>
        </w:rPr>
        <w:t>Giúp đỡ</w:t>
      </w:r>
      <w:r w:rsidR="004631BB">
        <w:rPr>
          <w:lang w:val="vi-VN"/>
        </w:rPr>
        <w:t xml:space="preserve">, phục vụ </w:t>
      </w:r>
      <w:r w:rsidR="003722BA">
        <w:rPr>
          <w:lang w:val="vi-VN"/>
        </w:rPr>
        <w:t xml:space="preserve">khách </w:t>
      </w:r>
      <w:r w:rsidR="00A643D3">
        <w:rPr>
          <w:lang w:val="vi-VN"/>
        </w:rPr>
        <w:t>nhiệt tình</w:t>
      </w:r>
      <w:r w:rsidR="004631BB">
        <w:t>, chu đáo</w:t>
      </w:r>
      <w:r w:rsidR="00A643D3">
        <w:rPr>
          <w:lang w:val="vi-VN"/>
        </w:rPr>
        <w:t xml:space="preserve"> </w:t>
      </w:r>
      <w:r w:rsidR="003722BA">
        <w:rPr>
          <w:lang w:val="vi-VN"/>
        </w:rPr>
        <w:t>trong khả năng nghiệp vụ và hiểu biết của mình.</w:t>
      </w:r>
    </w:p>
    <w:p w:rsidR="000636F4" w:rsidRDefault="000636F4" w:rsidP="009A3C38">
      <w:pPr>
        <w:pStyle w:val="NormalWeb"/>
        <w:shd w:val="clear" w:color="auto" w:fill="FFFFFF"/>
        <w:spacing w:before="40" w:beforeAutospacing="0" w:after="40" w:afterAutospacing="0" w:line="312" w:lineRule="auto"/>
        <w:ind w:left="720"/>
        <w:jc w:val="both"/>
        <w:rPr>
          <w:lang w:val="vi-VN"/>
        </w:rPr>
      </w:pPr>
      <w:r>
        <w:rPr>
          <w:rStyle w:val="Strong"/>
          <w:lang w:val="vi-VN"/>
        </w:rPr>
        <w:t>16.</w:t>
      </w:r>
      <w:r>
        <w:rPr>
          <w:lang w:val="vi-VN"/>
        </w:rPr>
        <w:t xml:space="preserve"> Luôn trong tư thế chỉnh chu</w:t>
      </w:r>
      <w:r w:rsidR="00DD0C7D">
        <w:rPr>
          <w:lang w:val="vi-VN"/>
        </w:rPr>
        <w:t xml:space="preserve">, </w:t>
      </w:r>
      <w:r w:rsidR="00180440">
        <w:rPr>
          <w:lang w:val="vi-VN"/>
        </w:rPr>
        <w:t>tươi cười</w:t>
      </w:r>
      <w:r>
        <w:rPr>
          <w:lang w:val="vi-VN"/>
        </w:rPr>
        <w:t xml:space="preserve"> chào đón khách</w:t>
      </w:r>
      <w:r w:rsidR="00180440">
        <w:rPr>
          <w:lang w:val="vi-VN"/>
        </w:rPr>
        <w:t xml:space="preserve"> và tất cả mọi người</w:t>
      </w:r>
      <w:r>
        <w:rPr>
          <w:lang w:val="vi-VN"/>
        </w:rPr>
        <w:t>.</w:t>
      </w:r>
    </w:p>
    <w:p w:rsidR="004631BB" w:rsidRPr="00A67544" w:rsidRDefault="004631BB" w:rsidP="004631BB">
      <w:pPr>
        <w:pStyle w:val="NormalWeb"/>
        <w:shd w:val="clear" w:color="auto" w:fill="FFFFFF"/>
        <w:spacing w:before="40" w:beforeAutospacing="0" w:after="40" w:afterAutospacing="0" w:line="312" w:lineRule="auto"/>
        <w:ind w:firstLine="720"/>
        <w:jc w:val="both"/>
        <w:rPr>
          <w:rFonts w:asciiTheme="majorHAnsi" w:hAnsiTheme="majorHAnsi" w:cstheme="majorHAnsi"/>
        </w:rPr>
      </w:pPr>
      <w:r>
        <w:rPr>
          <w:rStyle w:val="Strong"/>
          <w:rFonts w:asciiTheme="majorHAnsi" w:hAnsiTheme="majorHAnsi" w:cstheme="majorHAnsi"/>
        </w:rPr>
        <w:t>17</w:t>
      </w:r>
      <w:r w:rsidRPr="00A67544">
        <w:rPr>
          <w:rStyle w:val="Strong"/>
          <w:rFonts w:asciiTheme="majorHAnsi" w:hAnsiTheme="majorHAnsi" w:cstheme="majorHAnsi"/>
        </w:rPr>
        <w:t>.</w:t>
      </w:r>
      <w:r w:rsidRPr="00A67544">
        <w:rPr>
          <w:rFonts w:asciiTheme="majorHAnsi" w:hAnsiTheme="majorHAnsi" w:cstheme="majorHAnsi"/>
        </w:rPr>
        <w:t xml:space="preserve">  Nếu khách hàng có than phiền, góp ý khiếu nại phải lắng nghe kỹ từng chi tiết và giải quyết một cách hợp lý. Nếu nhân viên không giải quyết được thì phải báo cáo ngay cho quản lý hoặc người có trách nhiệm.</w:t>
      </w:r>
    </w:p>
    <w:p w:rsidR="004631BB" w:rsidRPr="00A67544" w:rsidRDefault="004631BB" w:rsidP="004631BB">
      <w:pPr>
        <w:pStyle w:val="NormalWeb"/>
        <w:shd w:val="clear" w:color="auto" w:fill="FFFFFF"/>
        <w:spacing w:before="40" w:beforeAutospacing="0" w:after="40" w:afterAutospacing="0" w:line="312" w:lineRule="auto"/>
        <w:ind w:firstLine="720"/>
        <w:jc w:val="both"/>
        <w:rPr>
          <w:rFonts w:asciiTheme="majorHAnsi" w:hAnsiTheme="majorHAnsi" w:cstheme="majorHAnsi"/>
        </w:rPr>
      </w:pPr>
      <w:r w:rsidRPr="00A67544">
        <w:rPr>
          <w:rStyle w:val="Emphasis"/>
          <w:rFonts w:asciiTheme="majorHAnsi" w:hAnsiTheme="majorHAnsi" w:cstheme="majorHAnsi"/>
        </w:rPr>
        <w:t>+  Không được tranh cãi với khách</w:t>
      </w:r>
      <w:r>
        <w:rPr>
          <w:rStyle w:val="Emphasis"/>
          <w:rFonts w:asciiTheme="majorHAnsi" w:hAnsiTheme="majorHAnsi" w:cstheme="majorHAnsi"/>
        </w:rPr>
        <w:t xml:space="preserve"> trong mọi vấn đề, đặc biệt là tôn giáo, chính trị.</w:t>
      </w:r>
    </w:p>
    <w:p w:rsidR="004631BB" w:rsidRPr="00A67544" w:rsidRDefault="004631BB" w:rsidP="004631BB">
      <w:pPr>
        <w:pStyle w:val="NormalWeb"/>
        <w:shd w:val="clear" w:color="auto" w:fill="FFFFFF"/>
        <w:spacing w:before="40" w:beforeAutospacing="0" w:after="40" w:afterAutospacing="0" w:line="312" w:lineRule="auto"/>
        <w:ind w:firstLine="720"/>
        <w:jc w:val="both"/>
        <w:rPr>
          <w:rFonts w:asciiTheme="majorHAnsi" w:hAnsiTheme="majorHAnsi" w:cstheme="majorHAnsi"/>
        </w:rPr>
      </w:pPr>
      <w:r w:rsidRPr="00A67544">
        <w:rPr>
          <w:rStyle w:val="Emphasis"/>
          <w:rFonts w:asciiTheme="majorHAnsi" w:hAnsiTheme="majorHAnsi" w:cstheme="majorHAnsi"/>
        </w:rPr>
        <w:t>+ Hãy thể hiện sự quan tâm</w:t>
      </w:r>
      <w:r>
        <w:rPr>
          <w:rStyle w:val="Emphasis"/>
          <w:rFonts w:asciiTheme="majorHAnsi" w:hAnsiTheme="majorHAnsi" w:cstheme="majorHAnsi"/>
        </w:rPr>
        <w:t>, chăm sóc.</w:t>
      </w:r>
    </w:p>
    <w:p w:rsidR="004631BB" w:rsidRPr="00A67544" w:rsidRDefault="004631BB" w:rsidP="004631BB">
      <w:pPr>
        <w:pStyle w:val="NormalWeb"/>
        <w:shd w:val="clear" w:color="auto" w:fill="FFFFFF"/>
        <w:spacing w:before="40" w:beforeAutospacing="0" w:after="40" w:afterAutospacing="0" w:line="312" w:lineRule="auto"/>
        <w:ind w:firstLine="720"/>
        <w:jc w:val="both"/>
        <w:rPr>
          <w:rFonts w:asciiTheme="majorHAnsi" w:hAnsiTheme="majorHAnsi" w:cstheme="majorHAnsi"/>
        </w:rPr>
      </w:pPr>
      <w:r w:rsidRPr="00A67544">
        <w:rPr>
          <w:rStyle w:val="Emphasis"/>
          <w:rFonts w:asciiTheme="majorHAnsi" w:hAnsiTheme="majorHAnsi" w:cstheme="majorHAnsi"/>
        </w:rPr>
        <w:t>+ Phải lịch sự và nhã nhặn</w:t>
      </w:r>
      <w:r>
        <w:rPr>
          <w:rStyle w:val="Emphasis"/>
          <w:rFonts w:asciiTheme="majorHAnsi" w:hAnsiTheme="majorHAnsi" w:cstheme="majorHAnsi"/>
        </w:rPr>
        <w:t>, khiêm tốn để giải quyết vấn đề.</w:t>
      </w:r>
    </w:p>
    <w:p w:rsidR="004631BB" w:rsidRDefault="004631BB" w:rsidP="004631BB">
      <w:pPr>
        <w:pStyle w:val="NormalWeb"/>
        <w:shd w:val="clear" w:color="auto" w:fill="FFFFFF"/>
        <w:spacing w:before="40" w:beforeAutospacing="0" w:after="40" w:afterAutospacing="0" w:line="312" w:lineRule="auto"/>
        <w:ind w:firstLine="720"/>
        <w:jc w:val="both"/>
        <w:rPr>
          <w:rStyle w:val="Emphasis"/>
          <w:rFonts w:asciiTheme="majorHAnsi" w:hAnsiTheme="majorHAnsi" w:cstheme="majorHAnsi"/>
          <w:i w:val="0"/>
        </w:rPr>
      </w:pPr>
      <w:r>
        <w:rPr>
          <w:rStyle w:val="Emphasis"/>
          <w:rFonts w:asciiTheme="majorHAnsi" w:hAnsiTheme="majorHAnsi" w:cstheme="majorHAnsi"/>
          <w:b/>
          <w:i w:val="0"/>
        </w:rPr>
        <w:t xml:space="preserve">18. </w:t>
      </w:r>
      <w:r>
        <w:rPr>
          <w:rStyle w:val="Emphasis"/>
          <w:rFonts w:asciiTheme="majorHAnsi" w:hAnsiTheme="majorHAnsi" w:cstheme="majorHAnsi"/>
          <w:i w:val="0"/>
        </w:rPr>
        <w:t>Bằng tất cả nghiệp vụ, kỹ năng chuyên môn đã được đào tạo để phục vụ khách hàng một các tốt nhất.</w:t>
      </w:r>
    </w:p>
    <w:p w:rsidR="004631BB" w:rsidRDefault="004631BB" w:rsidP="004631BB">
      <w:pPr>
        <w:pStyle w:val="NormalWeb"/>
        <w:shd w:val="clear" w:color="auto" w:fill="FFFFFF"/>
        <w:spacing w:before="40" w:beforeAutospacing="0" w:after="40" w:afterAutospacing="0" w:line="312" w:lineRule="auto"/>
        <w:ind w:firstLine="720"/>
        <w:jc w:val="both"/>
        <w:rPr>
          <w:rStyle w:val="Emphasis"/>
          <w:rFonts w:asciiTheme="majorHAnsi" w:hAnsiTheme="majorHAnsi" w:cstheme="majorHAnsi"/>
          <w:i w:val="0"/>
        </w:rPr>
      </w:pPr>
      <w:r>
        <w:rPr>
          <w:rStyle w:val="Emphasis"/>
          <w:rFonts w:asciiTheme="majorHAnsi" w:hAnsiTheme="majorHAnsi" w:cstheme="majorHAnsi"/>
          <w:b/>
          <w:i w:val="0"/>
        </w:rPr>
        <w:lastRenderedPageBreak/>
        <w:t xml:space="preserve">19. </w:t>
      </w:r>
      <w:r w:rsidR="00D92740">
        <w:rPr>
          <w:rStyle w:val="Emphasis"/>
          <w:rFonts w:asciiTheme="majorHAnsi" w:hAnsiTheme="majorHAnsi" w:cstheme="majorHAnsi"/>
          <w:i w:val="0"/>
        </w:rPr>
        <w:t>Quản</w:t>
      </w:r>
      <w:r>
        <w:rPr>
          <w:rStyle w:val="Emphasis"/>
          <w:rFonts w:asciiTheme="majorHAnsi" w:hAnsiTheme="majorHAnsi" w:cstheme="majorHAnsi"/>
          <w:i w:val="0"/>
        </w:rPr>
        <w:t xml:space="preserve"> lý các cấp phải gương mẫu &amp; hướng dẫn cho cấp dưới.</w:t>
      </w:r>
    </w:p>
    <w:p w:rsidR="004631BB" w:rsidRPr="00422129" w:rsidRDefault="004631BB" w:rsidP="004631BB">
      <w:pPr>
        <w:pStyle w:val="NormalWeb"/>
        <w:shd w:val="clear" w:color="auto" w:fill="FFFFFF"/>
        <w:spacing w:before="40" w:beforeAutospacing="0" w:after="40" w:afterAutospacing="0" w:line="312" w:lineRule="auto"/>
        <w:ind w:firstLine="720"/>
        <w:jc w:val="both"/>
        <w:rPr>
          <w:rFonts w:asciiTheme="majorHAnsi" w:hAnsiTheme="majorHAnsi" w:cstheme="majorHAnsi"/>
          <w:iCs/>
        </w:rPr>
      </w:pPr>
      <w:r>
        <w:rPr>
          <w:rStyle w:val="Emphasis"/>
          <w:rFonts w:asciiTheme="majorHAnsi" w:hAnsiTheme="majorHAnsi" w:cstheme="majorHAnsi"/>
          <w:b/>
          <w:i w:val="0"/>
        </w:rPr>
        <w:t xml:space="preserve">20. </w:t>
      </w:r>
      <w:r>
        <w:rPr>
          <w:rStyle w:val="Emphasis"/>
          <w:rFonts w:asciiTheme="majorHAnsi" w:hAnsiTheme="majorHAnsi" w:cstheme="majorHAnsi"/>
          <w:i w:val="0"/>
        </w:rPr>
        <w:t>Cấp dưới chấp hành nghiêm túc sự phân công của cấp trên.</w:t>
      </w:r>
    </w:p>
    <w:p w:rsidR="001C44DE" w:rsidRPr="00FE3FA0" w:rsidRDefault="001C44DE" w:rsidP="004631BB">
      <w:pPr>
        <w:pStyle w:val="NormalWeb"/>
        <w:shd w:val="clear" w:color="auto" w:fill="FFFFFF"/>
        <w:spacing w:before="40" w:beforeAutospacing="0" w:after="40" w:afterAutospacing="0" w:line="312" w:lineRule="auto"/>
        <w:ind w:left="720"/>
        <w:jc w:val="both"/>
        <w:rPr>
          <w:rStyle w:val="Strong"/>
          <w:b w:val="0"/>
          <w:lang w:val="vi-VN"/>
        </w:rPr>
      </w:pPr>
    </w:p>
    <w:sectPr w:rsidR="001C44DE" w:rsidRPr="00FE3FA0" w:rsidSect="0069447D">
      <w:pgSz w:w="12240" w:h="15840"/>
      <w:pgMar w:top="851" w:right="104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2C6"/>
    <w:multiLevelType w:val="multilevel"/>
    <w:tmpl w:val="565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01E80"/>
    <w:multiLevelType w:val="multilevel"/>
    <w:tmpl w:val="B7C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72EE4"/>
    <w:multiLevelType w:val="multilevel"/>
    <w:tmpl w:val="2DEC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85DD6"/>
    <w:multiLevelType w:val="multilevel"/>
    <w:tmpl w:val="45EC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341E7"/>
    <w:multiLevelType w:val="multilevel"/>
    <w:tmpl w:val="F1A4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F68FB"/>
    <w:multiLevelType w:val="multilevel"/>
    <w:tmpl w:val="6A6E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E7774"/>
    <w:multiLevelType w:val="multilevel"/>
    <w:tmpl w:val="BD6C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C4646"/>
    <w:multiLevelType w:val="multilevel"/>
    <w:tmpl w:val="41E4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E411AA"/>
    <w:rsid w:val="00061D14"/>
    <w:rsid w:val="000636F4"/>
    <w:rsid w:val="000715E6"/>
    <w:rsid w:val="000A2DE7"/>
    <w:rsid w:val="001437FB"/>
    <w:rsid w:val="00147E9B"/>
    <w:rsid w:val="00180440"/>
    <w:rsid w:val="001C44DE"/>
    <w:rsid w:val="002304AF"/>
    <w:rsid w:val="002F2D19"/>
    <w:rsid w:val="003207FB"/>
    <w:rsid w:val="003722BA"/>
    <w:rsid w:val="003A15EF"/>
    <w:rsid w:val="003D5C4F"/>
    <w:rsid w:val="003F3D94"/>
    <w:rsid w:val="0045340E"/>
    <w:rsid w:val="0045780E"/>
    <w:rsid w:val="004631BB"/>
    <w:rsid w:val="0047378C"/>
    <w:rsid w:val="004A0374"/>
    <w:rsid w:val="004B0E24"/>
    <w:rsid w:val="004B4419"/>
    <w:rsid w:val="004C12E2"/>
    <w:rsid w:val="0069447D"/>
    <w:rsid w:val="006F590B"/>
    <w:rsid w:val="00735223"/>
    <w:rsid w:val="00850422"/>
    <w:rsid w:val="00860619"/>
    <w:rsid w:val="008E2A37"/>
    <w:rsid w:val="00924CD0"/>
    <w:rsid w:val="00955D05"/>
    <w:rsid w:val="009A3C38"/>
    <w:rsid w:val="00A137B3"/>
    <w:rsid w:val="00A13C71"/>
    <w:rsid w:val="00A42275"/>
    <w:rsid w:val="00A515CA"/>
    <w:rsid w:val="00A643D3"/>
    <w:rsid w:val="00A80CB0"/>
    <w:rsid w:val="00A86DB4"/>
    <w:rsid w:val="00AE14F1"/>
    <w:rsid w:val="00AF5137"/>
    <w:rsid w:val="00BB4192"/>
    <w:rsid w:val="00C527B4"/>
    <w:rsid w:val="00D92740"/>
    <w:rsid w:val="00DD0C7D"/>
    <w:rsid w:val="00E20CDC"/>
    <w:rsid w:val="00E2394E"/>
    <w:rsid w:val="00E27653"/>
    <w:rsid w:val="00E411AA"/>
    <w:rsid w:val="00E63453"/>
    <w:rsid w:val="00EC39A3"/>
    <w:rsid w:val="00F15948"/>
    <w:rsid w:val="00F20814"/>
    <w:rsid w:val="00F30507"/>
    <w:rsid w:val="00FE3FA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9E3C"/>
  <w15:docId w15:val="{9CEF1927-62C2-4392-8C7F-AE5558A2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B0"/>
  </w:style>
  <w:style w:type="paragraph" w:styleId="Heading2">
    <w:name w:val="heading 2"/>
    <w:basedOn w:val="Normal"/>
    <w:link w:val="Heading2Char"/>
    <w:uiPriority w:val="9"/>
    <w:qFormat/>
    <w:rsid w:val="00147E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7E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1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11AA"/>
    <w:rPr>
      <w:i/>
      <w:iCs/>
    </w:rPr>
  </w:style>
  <w:style w:type="character" w:customStyle="1" w:styleId="Heading2Char">
    <w:name w:val="Heading 2 Char"/>
    <w:basedOn w:val="DefaultParagraphFont"/>
    <w:link w:val="Heading2"/>
    <w:uiPriority w:val="9"/>
    <w:rsid w:val="00147E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7E9B"/>
    <w:rPr>
      <w:rFonts w:ascii="Times New Roman" w:eastAsia="Times New Roman" w:hAnsi="Times New Roman" w:cs="Times New Roman"/>
      <w:b/>
      <w:bCs/>
      <w:sz w:val="27"/>
      <w:szCs w:val="27"/>
    </w:rPr>
  </w:style>
  <w:style w:type="character" w:styleId="Strong">
    <w:name w:val="Strong"/>
    <w:basedOn w:val="DefaultParagraphFont"/>
    <w:uiPriority w:val="22"/>
    <w:qFormat/>
    <w:rsid w:val="00147E9B"/>
    <w:rPr>
      <w:b/>
      <w:bCs/>
    </w:rPr>
  </w:style>
  <w:style w:type="character" w:styleId="Hyperlink">
    <w:name w:val="Hyperlink"/>
    <w:basedOn w:val="DefaultParagraphFont"/>
    <w:uiPriority w:val="99"/>
    <w:semiHidden/>
    <w:unhideWhenUsed/>
    <w:rsid w:val="00147E9B"/>
    <w:rPr>
      <w:color w:val="0000FF"/>
      <w:u w:val="single"/>
    </w:rPr>
  </w:style>
  <w:style w:type="paragraph" w:styleId="BalloonText">
    <w:name w:val="Balloon Text"/>
    <w:basedOn w:val="Normal"/>
    <w:link w:val="BalloonTextChar"/>
    <w:uiPriority w:val="99"/>
    <w:semiHidden/>
    <w:unhideWhenUsed/>
    <w:rsid w:val="00924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102196">
      <w:bodyDiv w:val="1"/>
      <w:marLeft w:val="0"/>
      <w:marRight w:val="0"/>
      <w:marTop w:val="0"/>
      <w:marBottom w:val="0"/>
      <w:divBdr>
        <w:top w:val="none" w:sz="0" w:space="0" w:color="auto"/>
        <w:left w:val="none" w:sz="0" w:space="0" w:color="auto"/>
        <w:bottom w:val="none" w:sz="0" w:space="0" w:color="auto"/>
        <w:right w:val="none" w:sz="0" w:space="0" w:color="auto"/>
      </w:divBdr>
    </w:div>
    <w:div w:id="14741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2020-08-13T10:16:00Z</cp:lastPrinted>
  <dcterms:created xsi:type="dcterms:W3CDTF">2020-07-20T07:54:00Z</dcterms:created>
  <dcterms:modified xsi:type="dcterms:W3CDTF">2020-08-13T10:16:00Z</dcterms:modified>
</cp:coreProperties>
</file>